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spacing w:line="0" w:lineRule="atLeast"/>
        <w:jc w:val="both"/>
        <w:rPr>
          <w:rFonts w:eastAsia="宋体"/>
          <w:sz w:val="32"/>
        </w:rPr>
      </w:pPr>
      <w:r>
        <w:rPr>
          <w:rFonts w:hint="eastAsia" w:eastAsia="宋体"/>
          <w:sz w:val="32"/>
        </w:rPr>
        <w:t>附件1：</w:t>
      </w:r>
    </w:p>
    <w:p>
      <w:pPr>
        <w:pStyle w:val="4"/>
        <w:spacing w:line="0" w:lineRule="atLeast"/>
        <w:ind w:firstLine="5120" w:firstLineChars="1600"/>
        <w:jc w:val="both"/>
        <w:rPr>
          <w:rFonts w:eastAsia="宋体"/>
          <w:b/>
          <w:sz w:val="44"/>
          <w:szCs w:val="44"/>
        </w:rPr>
      </w:pPr>
      <w:r>
        <w:rPr>
          <w:rFonts w:hint="eastAsia" w:eastAsia="宋体"/>
          <w:sz w:val="32"/>
        </w:rPr>
        <w:t xml:space="preserve">   项目编号：</w:t>
      </w:r>
    </w:p>
    <w:p>
      <w:pPr>
        <w:jc w:val="center"/>
        <w:rPr>
          <w:rFonts w:ascii="宋体" w:hAnsi="宋体" w:cs="宋体"/>
          <w:b/>
          <w:color w:val="000000"/>
          <w:spacing w:val="8"/>
          <w:kern w:val="0"/>
          <w:sz w:val="48"/>
          <w:szCs w:val="48"/>
        </w:rPr>
      </w:pPr>
      <w:r>
        <w:rPr>
          <w:rFonts w:hint="eastAsia" w:ascii="宋体" w:hAnsi="宋体" w:cs="宋体"/>
          <w:b/>
          <w:color w:val="000000"/>
          <w:sz w:val="48"/>
          <w:szCs w:val="48"/>
        </w:rPr>
        <w:t>邵阳市建筑节能</w:t>
      </w:r>
      <w:r>
        <w:rPr>
          <w:rFonts w:hint="eastAsia" w:ascii="宋体" w:hAnsi="宋体" w:cs="宋体"/>
          <w:b/>
          <w:color w:val="000000"/>
          <w:spacing w:val="8"/>
          <w:kern w:val="0"/>
          <w:sz w:val="48"/>
          <w:szCs w:val="48"/>
        </w:rPr>
        <w:t>产品（材料）</w:t>
      </w:r>
    </w:p>
    <w:p>
      <w:pPr>
        <w:jc w:val="center"/>
        <w:rPr>
          <w:rFonts w:ascii="宋体" w:hAnsi="宋体" w:cs="宋体"/>
          <w:b/>
          <w:color w:val="000000"/>
          <w:sz w:val="48"/>
          <w:szCs w:val="48"/>
          <w:u w:val="single"/>
        </w:rPr>
      </w:pPr>
      <w:r>
        <w:rPr>
          <w:rFonts w:hint="eastAsia" w:ascii="宋体" w:hAnsi="宋体" w:cs="宋体"/>
          <w:b/>
          <w:color w:val="000000"/>
          <w:sz w:val="48"/>
          <w:szCs w:val="48"/>
        </w:rPr>
        <w:t>推广应用目录</w:t>
      </w:r>
    </w:p>
    <w:p>
      <w:pPr>
        <w:spacing w:line="2000" w:lineRule="exact"/>
        <w:jc w:val="center"/>
        <w:rPr>
          <w:rFonts w:ascii="宋体" w:hAnsi="宋体" w:cs="宋体"/>
          <w:b/>
          <w:color w:val="000000"/>
          <w:sz w:val="84"/>
          <w:szCs w:val="84"/>
        </w:rPr>
      </w:pPr>
      <w:r>
        <w:rPr>
          <w:rFonts w:hint="eastAsia" w:ascii="宋体" w:hAnsi="宋体" w:cs="宋体"/>
          <w:b/>
          <w:color w:val="000000"/>
          <w:sz w:val="84"/>
          <w:szCs w:val="84"/>
        </w:rPr>
        <w:t xml:space="preserve">申 </w:t>
      </w:r>
    </w:p>
    <w:p>
      <w:pPr>
        <w:spacing w:line="2000" w:lineRule="exact"/>
        <w:jc w:val="center"/>
        <w:rPr>
          <w:rFonts w:ascii="宋体" w:hAnsi="宋体" w:cs="宋体"/>
          <w:b/>
          <w:color w:val="000000"/>
          <w:sz w:val="84"/>
          <w:szCs w:val="84"/>
        </w:rPr>
      </w:pPr>
      <w:r>
        <w:rPr>
          <w:rFonts w:hint="eastAsia" w:ascii="宋体" w:hAnsi="宋体" w:cs="宋体"/>
          <w:b/>
          <w:color w:val="000000"/>
          <w:sz w:val="84"/>
          <w:szCs w:val="84"/>
        </w:rPr>
        <w:t xml:space="preserve">请 </w:t>
      </w:r>
    </w:p>
    <w:p>
      <w:pPr>
        <w:spacing w:line="2000" w:lineRule="exact"/>
        <w:jc w:val="center"/>
        <w:rPr>
          <w:rFonts w:ascii="宋体" w:hAnsi="宋体" w:cs="宋体"/>
          <w:b/>
          <w:color w:val="000000"/>
          <w:sz w:val="84"/>
          <w:szCs w:val="84"/>
        </w:rPr>
      </w:pPr>
      <w:r>
        <w:rPr>
          <w:rFonts w:hint="eastAsia" w:ascii="宋体" w:hAnsi="宋体" w:cs="宋体"/>
          <w:b/>
          <w:color w:val="000000"/>
          <w:sz w:val="84"/>
          <w:szCs w:val="84"/>
        </w:rPr>
        <w:t>表</w:t>
      </w:r>
    </w:p>
    <w:p>
      <w:pPr>
        <w:spacing w:line="1000" w:lineRule="exact"/>
        <w:ind w:firstLine="360" w:firstLineChars="100"/>
        <w:rPr>
          <w:rFonts w:ascii="宋体" w:hAnsi="宋体" w:cs="宋体"/>
          <w:color w:val="000000"/>
          <w:sz w:val="36"/>
          <w:szCs w:val="36"/>
          <w:u w:val="single"/>
        </w:rPr>
      </w:pPr>
      <w:r>
        <w:rPr>
          <w:rFonts w:hint="eastAsia" w:ascii="宋体" w:hAnsi="宋体" w:cs="宋体"/>
          <w:color w:val="000000"/>
          <w:sz w:val="36"/>
          <w:szCs w:val="36"/>
        </w:rPr>
        <w:t>产品（材料）名称</w:t>
      </w:r>
      <w:r>
        <w:rPr>
          <w:rFonts w:hint="eastAsia" w:ascii="宋体" w:hAnsi="宋体" w:cs="宋体"/>
          <w:color w:val="000000"/>
          <w:sz w:val="36"/>
          <w:szCs w:val="36"/>
          <w:u w:val="single"/>
        </w:rPr>
        <w:t xml:space="preserve">                       　        </w:t>
      </w:r>
    </w:p>
    <w:p>
      <w:pPr>
        <w:rPr>
          <w:rFonts w:ascii="宋体" w:hAnsi="宋体" w:cs="宋体"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sz w:val="36"/>
          <w:szCs w:val="36"/>
        </w:rPr>
        <w:t xml:space="preserve">  申报单位（盖章）</w:t>
      </w:r>
      <w:r>
        <w:rPr>
          <w:rFonts w:hint="eastAsia" w:ascii="宋体" w:hAnsi="宋体" w:cs="宋体"/>
          <w:bCs/>
          <w:color w:val="000000"/>
          <w:sz w:val="36"/>
          <w:szCs w:val="36"/>
          <w:u w:val="single"/>
        </w:rPr>
        <w:t xml:space="preserve">               　               </w:t>
      </w:r>
    </w:p>
    <w:p>
      <w:pPr>
        <w:ind w:firstLine="360" w:firstLineChars="100"/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z w:val="36"/>
          <w:szCs w:val="36"/>
        </w:rPr>
        <w:t xml:space="preserve">申 报 时 间     </w:t>
      </w:r>
      <w:r>
        <w:rPr>
          <w:rFonts w:hint="eastAsia" w:ascii="宋体" w:hAnsi="宋体" w:cs="宋体"/>
          <w:bCs/>
          <w:color w:val="000000"/>
          <w:sz w:val="36"/>
          <w:szCs w:val="36"/>
          <w:u w:val="single"/>
        </w:rPr>
        <w:t xml:space="preserve">                      　                 </w:t>
      </w:r>
    </w:p>
    <w:p>
      <w:pPr>
        <w:spacing w:line="1000" w:lineRule="exact"/>
        <w:jc w:val="center"/>
        <w:rPr>
          <w:rFonts w:ascii="宋体" w:hAnsi="宋体" w:cs="宋体"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sz w:val="36"/>
          <w:szCs w:val="36"/>
        </w:rPr>
        <w:t>邵阳市住房和城乡建设局制</w:t>
      </w:r>
    </w:p>
    <w:p>
      <w:pPr>
        <w:spacing w:line="360" w:lineRule="exact"/>
        <w:rPr>
          <w:b/>
          <w:color w:val="000000"/>
          <w:sz w:val="30"/>
          <w:szCs w:val="30"/>
        </w:rPr>
      </w:pPr>
    </w:p>
    <w:p>
      <w:pPr>
        <w:spacing w:line="360" w:lineRule="exact"/>
        <w:rPr>
          <w:b/>
          <w:color w:val="000000"/>
          <w:sz w:val="30"/>
          <w:szCs w:val="30"/>
        </w:rPr>
      </w:pPr>
    </w:p>
    <w:p>
      <w:pPr>
        <w:spacing w:line="360" w:lineRule="exact"/>
        <w:rPr>
          <w:b/>
          <w:color w:val="000000"/>
          <w:sz w:val="30"/>
          <w:szCs w:val="30"/>
        </w:rPr>
      </w:pPr>
    </w:p>
    <w:p>
      <w:pPr>
        <w:spacing w:line="360" w:lineRule="exact"/>
        <w:rPr>
          <w:b/>
          <w:color w:val="000000"/>
          <w:sz w:val="30"/>
          <w:szCs w:val="30"/>
        </w:rPr>
      </w:pPr>
    </w:p>
    <w:tbl>
      <w:tblPr>
        <w:tblStyle w:val="7"/>
        <w:tblpPr w:leftFromText="180" w:rightFromText="180" w:vertAnchor="text" w:horzAnchor="page" w:tblpXSpec="center" w:tblpY="659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2670"/>
        <w:gridCol w:w="1455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申报单位（盖章）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通 信 地 址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法 人 代 表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经  办  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产品生产地址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生产能力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产品（材料）名称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技术标准规范编号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主要性能指标（主要力学指标、导热系数或热阻、有机保温材料的燃烧性能指标等）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产品（材料）检测情况（何时何地经何机构检测，检测结果如何）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补充说明事项（可选填，如产品通过认证、获取奖励的情况）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市建筑节能与科技协会初审意见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专家评审意见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49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市住建局审核意见</w:t>
            </w:r>
          </w:p>
        </w:tc>
        <w:tc>
          <w:tcPr>
            <w:tcW w:w="64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color w:val="000000"/>
          <w:szCs w:val="20"/>
        </w:rPr>
      </w:pPr>
    </w:p>
    <w:p>
      <w:pPr>
        <w:spacing w:line="360" w:lineRule="exac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注：申报应提交相关资料</w:t>
      </w:r>
    </w:p>
    <w:p>
      <w:pPr>
        <w:spacing w:line="360" w:lineRule="exact"/>
        <w:rPr>
          <w:color w:val="000000"/>
          <w:szCs w:val="20"/>
        </w:rPr>
      </w:pPr>
      <w:r>
        <w:rPr>
          <w:color w:val="000000"/>
          <w:szCs w:val="20"/>
        </w:rPr>
        <w:t>1、申报单位产品说明书；</w:t>
      </w:r>
    </w:p>
    <w:p>
      <w:pPr>
        <w:spacing w:line="360" w:lineRule="exact"/>
        <w:rPr>
          <w:color w:val="000000"/>
          <w:szCs w:val="20"/>
        </w:rPr>
      </w:pPr>
      <w:r>
        <w:rPr>
          <w:color w:val="000000"/>
          <w:szCs w:val="20"/>
        </w:rPr>
        <w:t>2、工商营业执照</w:t>
      </w:r>
      <w:r>
        <w:rPr>
          <w:rFonts w:hint="eastAsia"/>
          <w:color w:val="000000"/>
          <w:szCs w:val="20"/>
        </w:rPr>
        <w:t>、组织机构代码证</w:t>
      </w:r>
      <w:r>
        <w:rPr>
          <w:color w:val="000000"/>
          <w:szCs w:val="20"/>
        </w:rPr>
        <w:t>；</w:t>
      </w:r>
    </w:p>
    <w:p>
      <w:pPr>
        <w:spacing w:line="360" w:lineRule="exac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3、法人代表证明材料及企业概况；</w:t>
      </w:r>
    </w:p>
    <w:p>
      <w:pPr>
        <w:spacing w:line="360" w:lineRule="exac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4</w:t>
      </w:r>
      <w:r>
        <w:rPr>
          <w:color w:val="000000"/>
          <w:szCs w:val="20"/>
        </w:rPr>
        <w:t>、</w:t>
      </w:r>
      <w:r>
        <w:rPr>
          <w:rFonts w:hint="eastAsia"/>
          <w:color w:val="000000"/>
          <w:szCs w:val="20"/>
        </w:rPr>
        <w:t>产品（材料）标准（国标、行标、企标）；</w:t>
      </w:r>
    </w:p>
    <w:p>
      <w:pPr>
        <w:spacing w:line="360" w:lineRule="exac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5</w:t>
      </w:r>
      <w:r>
        <w:rPr>
          <w:color w:val="000000"/>
          <w:szCs w:val="20"/>
        </w:rPr>
        <w:t>、产品</w:t>
      </w:r>
      <w:r>
        <w:rPr>
          <w:rFonts w:hint="eastAsia"/>
          <w:color w:val="000000"/>
          <w:szCs w:val="20"/>
        </w:rPr>
        <w:t>（材料）技术说明书；</w:t>
      </w:r>
    </w:p>
    <w:p>
      <w:pPr/>
      <w:r>
        <w:rPr>
          <w:rFonts w:hint="eastAsia"/>
          <w:color w:val="000000"/>
          <w:szCs w:val="20"/>
        </w:rPr>
        <w:t>6</w:t>
      </w:r>
      <w:r>
        <w:rPr>
          <w:color w:val="000000"/>
          <w:szCs w:val="20"/>
        </w:rPr>
        <w:t>、</w:t>
      </w:r>
      <w:r>
        <w:rPr>
          <w:rFonts w:hint="eastAsia"/>
          <w:color w:val="000000"/>
          <w:szCs w:val="20"/>
        </w:rPr>
        <w:t>国家检验机构出具的近期质量检测报告。</w:t>
      </w:r>
    </w:p>
    <w:p>
      <w:pPr/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</w:p>
    <w:p>
      <w:pPr/>
    </w:p>
    <w:p>
      <w:pPr/>
    </w:p>
    <w:p>
      <w:pPr/>
    </w:p>
    <w:p>
      <w:pPr/>
    </w:p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ind w:left="-708" w:leftChars="-337" w:firstLine="281" w:firstLineChars="134"/>
        <w:jc w:val="lef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2638425</wp:posOffset>
            </wp:positionH>
            <wp:positionV relativeFrom="page">
              <wp:posOffset>-723900</wp:posOffset>
            </wp:positionV>
            <wp:extent cx="5847715" cy="9448800"/>
            <wp:effectExtent l="1809750" t="0" r="1791335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7715" cy="944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/>
    </w:p>
    <w:p>
      <w:pPr>
        <w:spacing w:before="4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附件2</w:t>
      </w:r>
    </w:p>
    <w:p>
      <w:pPr>
        <w:ind w:firstLine="420" w:firstLineChars="200"/>
      </w:pPr>
    </w:p>
    <w:sectPr>
      <w:pgSz w:w="16838" w:h="11906" w:orient="landscape"/>
      <w:pgMar w:top="426" w:right="1440" w:bottom="5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6945A2"/>
    <w:rsid w:val="008F6389"/>
    <w:rsid w:val="00BB1E19"/>
    <w:rsid w:val="00D71EBA"/>
    <w:rsid w:val="18320814"/>
    <w:rsid w:val="26712527"/>
    <w:rsid w:val="356945A2"/>
    <w:rsid w:val="43724F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0"/>
    <w:pPr>
      <w:spacing w:beforeAutospacing="1" w:afterAutospacing="1"/>
    </w:pPr>
    <w:rPr>
      <w:rFonts w:ascii="宋体" w:hAnsi="宋体" w:eastAsia="仿宋_GB2312" w:cs="宋体"/>
      <w:color w:val="000000"/>
      <w:sz w:val="24"/>
      <w:szCs w:val="32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354</Words>
  <Characters>241</Characters>
  <Lines>2</Lines>
  <Paragraphs>1</Paragraphs>
  <TotalTime>0</TotalTime>
  <ScaleCrop>false</ScaleCrop>
  <LinksUpToDate>false</LinksUpToDate>
  <CharactersWithSpaces>594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2020-06-24T03:44:00Z</dcterms:created>
  <dc:creator>webUser</dc:creator>
  <cp:lastModifiedBy>webUser</cp:lastModifiedBy>
  <cp:lastPrinted>2020-07-09T08:48:00Z</cp:lastPrinted>
  <dcterms:modified xsi:type="dcterms:W3CDTF">2020-07-20T02:45:16Z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