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建筑市场监管公共服务平台</w:t>
      </w:r>
      <w:r>
        <w:rPr>
          <w:rFonts w:hint="eastAsia" w:ascii="方正小标宋简体" w:eastAsia="方正小标宋简体"/>
          <w:sz w:val="36"/>
          <w:szCs w:val="36"/>
          <w:lang w:val="en-US" w:eastAsia="zh-CN"/>
        </w:rPr>
        <w:t>项目</w:t>
      </w:r>
      <w:r>
        <w:rPr>
          <w:rFonts w:hint="eastAsia" w:ascii="方正小标宋简体" w:eastAsia="方正小标宋简体"/>
          <w:sz w:val="36"/>
          <w:szCs w:val="36"/>
        </w:rPr>
        <w:t>业绩</w:t>
      </w:r>
      <w:r>
        <w:rPr>
          <w:rFonts w:hint="eastAsia" w:ascii="方正小标宋简体" w:eastAsia="方正小标宋简体"/>
          <w:sz w:val="36"/>
          <w:szCs w:val="36"/>
          <w:lang w:val="en-US" w:eastAsia="zh-CN"/>
        </w:rPr>
        <w:t>信息审核表</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r>
        <w:rPr>
          <w:rFonts w:hint="eastAsia" w:ascii="仿宋_GB2312" w:hAnsi="仿宋_GB2312" w:eastAsia="仿宋_GB2312" w:cs="仿宋_GB2312"/>
          <w:sz w:val="28"/>
          <w:szCs w:val="28"/>
          <w:u w:val="single"/>
          <w:lang w:val="en-US" w:eastAsia="zh-CN"/>
        </w:rPr>
        <w:t xml:space="preserve"> 桔源生活广场项目一期建设工程   </w:t>
      </w:r>
    </w:p>
    <w:p>
      <w:pPr>
        <w:jc w:val="both"/>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工程编号：</w:t>
      </w:r>
      <w:r>
        <w:rPr>
          <w:rFonts w:hint="eastAsia" w:ascii="仿宋_GB2312" w:hAnsi="仿宋_GB2312" w:eastAsia="仿宋_GB2312" w:cs="仿宋_GB2312"/>
          <w:sz w:val="28"/>
          <w:szCs w:val="28"/>
          <w:u w:val="single"/>
          <w:lang w:val="en-US" w:eastAsia="zh-CN"/>
        </w:rPr>
        <w:t xml:space="preserve"> 430501201806010201 </w:t>
      </w:r>
    </w:p>
    <w:tbl>
      <w:tblPr>
        <w:tblStyle w:val="5"/>
        <w:tblpPr w:leftFromText="180" w:rightFromText="180" w:vertAnchor="text" w:horzAnchor="page" w:tblpXSpec="center" w:tblpY="157"/>
        <w:tblOverlap w:val="never"/>
        <w:tblW w:w="9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828"/>
        <w:gridCol w:w="1281"/>
        <w:gridCol w:w="1234"/>
        <w:gridCol w:w="766"/>
        <w:gridCol w:w="1696"/>
        <w:gridCol w:w="603"/>
        <w:gridCol w:w="797"/>
        <w:gridCol w:w="137"/>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645" w:type="dxa"/>
            <w:vMerge w:val="restart"/>
            <w:noWrap w:val="0"/>
            <w:vAlign w:val="center"/>
          </w:tcPr>
          <w:p>
            <w:pPr>
              <w:jc w:val="center"/>
              <w:rPr>
                <w:rFonts w:ascii="仿宋_GB2312" w:eastAsia="仿宋_GB2312"/>
                <w:szCs w:val="21"/>
              </w:rPr>
            </w:pPr>
            <w:r>
              <w:rPr>
                <w:rFonts w:hint="eastAsia" w:ascii="仿宋_GB2312" w:eastAsia="仿宋_GB2312"/>
                <w:szCs w:val="21"/>
              </w:rPr>
              <w:t>项目基本信息</w:t>
            </w:r>
          </w:p>
        </w:tc>
        <w:tc>
          <w:tcPr>
            <w:tcW w:w="1828" w:type="dxa"/>
            <w:noWrap w:val="0"/>
            <w:vAlign w:val="center"/>
          </w:tcPr>
          <w:p>
            <w:pPr>
              <w:jc w:val="center"/>
              <w:rPr>
                <w:rFonts w:ascii="仿宋_GB2312" w:eastAsia="仿宋_GB2312"/>
                <w:szCs w:val="21"/>
              </w:rPr>
            </w:pPr>
            <w:r>
              <w:rPr>
                <w:rFonts w:hint="eastAsia" w:ascii="仿宋_GB2312" w:eastAsia="仿宋_GB2312"/>
                <w:szCs w:val="21"/>
              </w:rPr>
              <w:t>建设单位</w:t>
            </w:r>
          </w:p>
        </w:tc>
        <w:tc>
          <w:tcPr>
            <w:tcW w:w="3281" w:type="dxa"/>
            <w:gridSpan w:val="3"/>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邵阳市中雅置业有限公司</w:t>
            </w:r>
          </w:p>
        </w:tc>
        <w:tc>
          <w:tcPr>
            <w:tcW w:w="1696" w:type="dxa"/>
            <w:noWrap w:val="0"/>
            <w:vAlign w:val="center"/>
          </w:tcPr>
          <w:p>
            <w:pPr>
              <w:jc w:val="center"/>
              <w:rPr>
                <w:rFonts w:ascii="仿宋_GB2312" w:eastAsia="仿宋_GB2312"/>
                <w:szCs w:val="21"/>
              </w:rPr>
            </w:pPr>
            <w:r>
              <w:rPr>
                <w:rFonts w:hint="eastAsia" w:ascii="仿宋_GB2312" w:eastAsia="仿宋_GB2312"/>
                <w:szCs w:val="21"/>
                <w:lang w:val="en-US" w:eastAsia="zh-CN"/>
              </w:rPr>
              <w:t>企业信用代码</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91430500755824040J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ascii="仿宋_GB2312" w:eastAsia="仿宋_GB2312"/>
                <w:szCs w:val="21"/>
              </w:rPr>
            </w:pPr>
            <w:r>
              <w:rPr>
                <w:rFonts w:hint="eastAsia" w:ascii="仿宋_GB2312" w:eastAsia="仿宋_GB2312"/>
                <w:szCs w:val="21"/>
              </w:rPr>
              <w:t>具体地点</w:t>
            </w:r>
          </w:p>
        </w:tc>
        <w:tc>
          <w:tcPr>
            <w:tcW w:w="7198" w:type="dxa"/>
            <w:gridSpan w:val="8"/>
            <w:noWrap w:val="0"/>
            <w:vAlign w:val="center"/>
          </w:tcPr>
          <w:p>
            <w:pPr>
              <w:jc w:val="center"/>
              <w:rPr>
                <w:rFonts w:ascii="仿宋_GB2312" w:eastAsia="仿宋_GB2312"/>
                <w:szCs w:val="21"/>
              </w:rPr>
            </w:pPr>
            <w:r>
              <w:rPr>
                <w:rFonts w:hint="eastAsia" w:ascii="仿宋_GB2312" w:eastAsia="仿宋_GB2312"/>
                <w:szCs w:val="21"/>
                <w:lang w:val="en-US" w:eastAsia="zh-CN"/>
              </w:rPr>
              <w:t>邵阳市大祥区双拥路19号金穗花苑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投资类型</w:t>
            </w:r>
          </w:p>
        </w:tc>
        <w:tc>
          <w:tcPr>
            <w:tcW w:w="3281" w:type="dxa"/>
            <w:gridSpan w:val="3"/>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投资项目</w:t>
            </w:r>
          </w:p>
        </w:tc>
        <w:tc>
          <w:tcPr>
            <w:tcW w:w="169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项目类别</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建设工程规划许可证编号</w:t>
            </w:r>
          </w:p>
        </w:tc>
        <w:tc>
          <w:tcPr>
            <w:tcW w:w="7198" w:type="dxa"/>
            <w:gridSpan w:val="8"/>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eastAsia="zh-CN"/>
              </w:rPr>
              <w:t>建规</w:t>
            </w:r>
            <w:r>
              <w:rPr>
                <w:rFonts w:hint="eastAsia" w:ascii="仿宋_GB2312" w:eastAsia="仿宋_GB2312"/>
                <w:szCs w:val="21"/>
                <w:lang w:val="en-US" w:eastAsia="zh-CN"/>
              </w:rPr>
              <w:t>[建]字第2017-98号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立项文号</w:t>
            </w:r>
          </w:p>
        </w:tc>
        <w:tc>
          <w:tcPr>
            <w:tcW w:w="7198" w:type="dxa"/>
            <w:gridSpan w:val="8"/>
            <w:noWrap w:val="0"/>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市发改投【</w:t>
            </w:r>
            <w:r>
              <w:rPr>
                <w:rFonts w:hint="eastAsia" w:ascii="仿宋_GB2312" w:eastAsia="仿宋_GB2312"/>
                <w:szCs w:val="21"/>
                <w:lang w:val="en-US" w:eastAsia="zh-CN"/>
              </w:rPr>
              <w:t>2017】344号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立项批准机关</w:t>
            </w:r>
          </w:p>
        </w:tc>
        <w:tc>
          <w:tcPr>
            <w:tcW w:w="7198" w:type="dxa"/>
            <w:gridSpan w:val="8"/>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邵阳市发展和改革委员会办公室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立项批复时间</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2017年8月28日</w:t>
            </w:r>
          </w:p>
        </w:tc>
        <w:tc>
          <w:tcPr>
            <w:tcW w:w="169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立项机关级别</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总面积</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（平方米）</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29369.94</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总投资</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29195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建设性质</w:t>
            </w:r>
          </w:p>
        </w:tc>
        <w:tc>
          <w:tcPr>
            <w:tcW w:w="3281" w:type="dxa"/>
            <w:gridSpan w:val="3"/>
            <w:noWrap w:val="0"/>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lang w:eastAsia="zh-CN"/>
              </w:rPr>
              <w:t>其</w:t>
            </w:r>
            <w:r>
              <w:rPr>
                <w:rFonts w:hint="eastAsia" w:ascii="仿宋_GB2312" w:hAnsi="MicrosoftYaHei" w:eastAsia="仿宋_GB2312"/>
                <w:color w:val="000000"/>
                <w:szCs w:val="21"/>
                <w:lang w:val="en-US" w:eastAsia="zh-CN"/>
              </w:rPr>
              <w:t xml:space="preserve"> </w:t>
            </w:r>
            <w:r>
              <w:rPr>
                <w:rFonts w:hint="eastAsia" w:ascii="仿宋_GB2312" w:hAnsi="MicrosoftYaHei" w:eastAsia="仿宋_GB2312"/>
                <w:color w:val="000000"/>
                <w:szCs w:val="21"/>
                <w:lang w:eastAsia="zh-CN"/>
              </w:rPr>
              <w:t>他</w:t>
            </w:r>
          </w:p>
        </w:tc>
        <w:tc>
          <w:tcPr>
            <w:tcW w:w="16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工程用途</w:t>
            </w:r>
          </w:p>
        </w:tc>
        <w:tc>
          <w:tcPr>
            <w:tcW w:w="2221" w:type="dxa"/>
            <w:gridSpan w:val="4"/>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居住建筑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建设规模</w:t>
            </w:r>
          </w:p>
        </w:tc>
        <w:tc>
          <w:tcPr>
            <w:tcW w:w="7198" w:type="dxa"/>
            <w:gridSpan w:val="8"/>
            <w:noWrap w:val="0"/>
            <w:vAlign w:val="center"/>
          </w:tcPr>
          <w:p>
            <w:pPr>
              <w:pStyle w:val="3"/>
              <w:keepNext w:val="0"/>
              <w:keepLines w:val="0"/>
              <w:widowControl/>
              <w:suppressLineNumbers w:val="0"/>
              <w:spacing w:before="0" w:beforeAutospacing="0" w:after="0" w:afterAutospacing="0"/>
              <w:ind w:left="0" w:right="0" w:firstLine="0"/>
              <w:rPr>
                <w:rFonts w:hint="eastAsia" w:ascii="仿宋_GB2312" w:hAnsi="MicrosoftYaHei" w:eastAsia="仿宋_GB2312"/>
                <w:color w:val="000000"/>
                <w:szCs w:val="21"/>
              </w:rPr>
            </w:pPr>
            <w:r>
              <w:rPr>
                <w:rFonts w:hint="eastAsia" w:ascii="仿宋_GB2312" w:hAnsi="Calibri" w:eastAsia="仿宋_GB2312" w:cs="Times New Roman"/>
                <w:kern w:val="2"/>
                <w:sz w:val="21"/>
                <w:szCs w:val="21"/>
                <w:lang w:val="en-US" w:eastAsia="zh-CN" w:bidi="ar-SA"/>
              </w:rPr>
              <w:t>总用地面积29369.94平方米，总建筑面积143474.52平方米(含地下车位),其中：居住建筑面积76746.22平方米，商业建筑面积40127.96平方米。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lang w:val="en-US" w:eastAsia="zh-CN"/>
              </w:rPr>
              <w:t>2018年3月1日</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计划竣工</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2019年5月1日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645" w:type="dxa"/>
            <w:vMerge w:val="restart"/>
            <w:noWrap w:val="0"/>
            <w:vAlign w:val="center"/>
          </w:tcPr>
          <w:p>
            <w:pPr>
              <w:jc w:val="center"/>
              <w:rPr>
                <w:rFonts w:ascii="仿宋_GB2312" w:eastAsia="仿宋_GB2312"/>
                <w:szCs w:val="21"/>
              </w:rPr>
            </w:pPr>
            <w:r>
              <w:rPr>
                <w:rFonts w:hint="eastAsia" w:ascii="仿宋_GB2312" w:eastAsia="仿宋_GB2312"/>
                <w:szCs w:val="21"/>
                <w:lang w:val="en-US" w:eastAsia="zh-CN"/>
              </w:rPr>
              <w:t>施工单位</w:t>
            </w:r>
            <w:r>
              <w:rPr>
                <w:rFonts w:hint="eastAsia" w:ascii="仿宋_GB2312" w:eastAsia="仿宋_GB2312"/>
                <w:szCs w:val="21"/>
              </w:rPr>
              <w:t>招投标信息</w:t>
            </w: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4305001801310101</w:t>
            </w:r>
          </w:p>
        </w:tc>
        <w:tc>
          <w:tcPr>
            <w:tcW w:w="169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开标时间</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2018年2月8日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7192.62</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发包单位名称</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lang w:eastAsia="zh-CN"/>
              </w:rPr>
              <w:t>邵阳市中雅置业有限公司</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邵阳市南方建设工程有限公司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eastAsia="仿宋_GB2312"/>
                <w:szCs w:val="21"/>
                <w:lang w:val="en-US" w:eastAsia="zh-CN"/>
              </w:rPr>
              <w:t>招标代理机构</w:t>
            </w:r>
          </w:p>
        </w:tc>
        <w:tc>
          <w:tcPr>
            <w:tcW w:w="3281" w:type="dxa"/>
            <w:gridSpan w:val="3"/>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湖南省天平项目管理有限公司</w:t>
            </w:r>
          </w:p>
        </w:tc>
        <w:tc>
          <w:tcPr>
            <w:tcW w:w="1696"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rPr>
              <w:t>联合体承包单位名称</w:t>
            </w:r>
          </w:p>
        </w:tc>
        <w:tc>
          <w:tcPr>
            <w:tcW w:w="2221" w:type="dxa"/>
            <w:gridSpan w:val="4"/>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81" w:type="dxa"/>
            <w:gridSpan w:val="3"/>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赵映军</w:t>
            </w:r>
          </w:p>
        </w:tc>
        <w:tc>
          <w:tcPr>
            <w:tcW w:w="1696"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lang w:val="en-US" w:eastAsia="zh-CN"/>
              </w:rPr>
              <w:t>项目负责人证书编号</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湘</w:t>
            </w:r>
            <w:r>
              <w:rPr>
                <w:rFonts w:hint="eastAsia" w:ascii="仿宋_GB2312" w:eastAsia="仿宋_GB2312"/>
                <w:szCs w:val="21"/>
                <w:lang w:val="en-US" w:eastAsia="zh-CN"/>
              </w:rPr>
              <w:t>243161649549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工程概况</w:t>
            </w:r>
          </w:p>
        </w:tc>
        <w:tc>
          <w:tcPr>
            <w:tcW w:w="7198" w:type="dxa"/>
            <w:gridSpan w:val="8"/>
            <w:noWrap w:val="0"/>
            <w:vAlign w:val="center"/>
          </w:tcPr>
          <w:p>
            <w:pPr>
              <w:bidi w:val="0"/>
              <w:rPr>
                <w:rFonts w:ascii="仿宋_GB2312" w:eastAsia="仿宋_GB2312"/>
                <w:szCs w:val="21"/>
              </w:rPr>
            </w:pPr>
            <w:r>
              <w:rPr>
                <w:rFonts w:hint="eastAsia" w:ascii="仿宋_GB2312" w:hAnsi="MicrosoftYaHei" w:eastAsia="仿宋_GB2312" w:cs="Times New Roman"/>
                <w:color w:val="000000"/>
                <w:szCs w:val="21"/>
                <w:lang w:val="en-US" w:eastAsia="zh-CN"/>
              </w:rPr>
              <w:t>邵阳市火车南站站前开发区34#地块，共1#(5681.52m²),2#(5681.52m²),3#(8206.66m³)、5#(5681.52m²),6#(5439.20m³)、7#(4060.94m²)、8#(3662.45m²)、9#(3471.89m²)、10#(5365.47m³)、11#(2912.81m²)、12#(3196.33m²)11栋住宅建筑及地下室，建筑层数5-8层；高度18.5米-27.6米；地下室1层，16139.69平方米，高度4.0米；总建筑面积69500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中标范围</w:t>
            </w:r>
          </w:p>
        </w:tc>
        <w:tc>
          <w:tcPr>
            <w:tcW w:w="7198" w:type="dxa"/>
            <w:gridSpan w:val="8"/>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土建、水电安装工程（具体以工程量清单及施工图为准）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645" w:type="dxa"/>
            <w:vMerge w:val="restart"/>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监理单位招投标信息</w:t>
            </w: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中标通知书编号</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lang w:val="en-US" w:eastAsia="zh-CN"/>
              </w:rPr>
              <w:t>4305001801310101</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中标单位</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邵阳市方正项目管理咨询有限公司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招标代理机构</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lang w:eastAsia="zh-CN"/>
              </w:rPr>
              <w:t>湖南省天平项目管理有限公司</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招标方式</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开标时间</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lang w:val="en-US" w:eastAsia="zh-CN"/>
              </w:rPr>
              <w:t>2018年3月6日</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中标记录登记时间</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2018年3月6日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281" w:type="dxa"/>
            <w:gridSpan w:val="3"/>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谢旺华</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项目负责人身份证号码</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rPr>
            </w:pPr>
            <w:r>
              <w:rPr>
                <w:rFonts w:hint="eastAsia" w:ascii="仿宋_GB2312" w:hAnsi="MicrosoftYaHei" w:eastAsia="仿宋_GB2312"/>
                <w:color w:val="000000"/>
                <w:szCs w:val="21"/>
                <w:lang w:val="en-US" w:eastAsia="zh-CN"/>
              </w:rPr>
              <w:t>项目负责人注册类型及等级</w:t>
            </w:r>
          </w:p>
        </w:tc>
        <w:tc>
          <w:tcPr>
            <w:tcW w:w="3281" w:type="dxa"/>
            <w:gridSpan w:val="3"/>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注册监理工程师</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项目负责人证书编号</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43001096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开工日期</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rPr>
              <w:t>2018年3月1日</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竣工日期</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年</w:t>
            </w:r>
            <w:r>
              <w:rPr>
                <w:rFonts w:hint="eastAsia" w:ascii="仿宋_GB2312" w:eastAsia="仿宋_GB2312"/>
                <w:szCs w:val="21"/>
                <w:lang w:val="en-US" w:eastAsia="zh-CN"/>
              </w:rPr>
              <w:t>5</w:t>
            </w:r>
            <w:r>
              <w:rPr>
                <w:rFonts w:hint="eastAsia" w:ascii="仿宋_GB2312" w:eastAsia="仿宋_GB2312"/>
                <w:szCs w:val="21"/>
              </w:rPr>
              <w:t>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中标金额</w:t>
            </w: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（万元）</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65</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总工期</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500天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工程概况</w:t>
            </w:r>
          </w:p>
        </w:tc>
        <w:tc>
          <w:tcPr>
            <w:tcW w:w="7198" w:type="dxa"/>
            <w:gridSpan w:val="8"/>
            <w:noWrap w:val="0"/>
            <w:vAlign w:val="center"/>
          </w:tcPr>
          <w:p>
            <w:pPr>
              <w:jc w:val="both"/>
              <w:rPr>
                <w:rFonts w:ascii="仿宋_GB2312" w:eastAsia="仿宋_GB2312"/>
                <w:szCs w:val="21"/>
              </w:rPr>
            </w:pPr>
            <w:r>
              <w:rPr>
                <w:rFonts w:hint="eastAsia" w:ascii="仿宋_GB2312" w:hAnsi="MicrosoftYaHei" w:eastAsia="仿宋_GB2312" w:cs="Times New Roman"/>
                <w:color w:val="000000"/>
                <w:szCs w:val="21"/>
                <w:lang w:val="en-US" w:eastAsia="zh-CN"/>
              </w:rPr>
              <w:t>邵阳市火车南站站前开发区34#地块，共1#(5681.52m²),2#(5681.52m²),3#(8206.66m³)、5#(5681.52m²),6#(5439.20m³)、7#(4060.94m²)、8#(3662.45m²)、9#(3471.89m²)、10#(5365.47m³)、11#(2912.81m²)、12#(3196.33m²)11栋住宅建筑及地下室，建筑层数5-8层；高度18.5米-27.6米；地下室1层，16139.69平方米，高度4.0米；总建筑面积69500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中标范围</w:t>
            </w:r>
          </w:p>
        </w:tc>
        <w:tc>
          <w:tcPr>
            <w:tcW w:w="7198" w:type="dxa"/>
            <w:gridSpan w:val="8"/>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本建设工程的施工准备阶段、施工阶段、缺陷责任期（保修期）阶段的全过程监理。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5" w:type="dxa"/>
            <w:vMerge w:val="restart"/>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施工图审查信息</w:t>
            </w: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施工图审查合格书编号</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邵施审【2017】第303号</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审查完成日期</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2017年11月12日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勘察单位名称</w:t>
            </w:r>
          </w:p>
        </w:tc>
        <w:tc>
          <w:tcPr>
            <w:tcW w:w="3281" w:type="dxa"/>
            <w:gridSpan w:val="3"/>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湖南视点建筑设计有限公司</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勘察单位企业信用代码</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rPr>
              <w:t>9143050018576089XG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施工图审查机构名称</w:t>
            </w:r>
          </w:p>
        </w:tc>
        <w:tc>
          <w:tcPr>
            <w:tcW w:w="3281" w:type="dxa"/>
            <w:gridSpan w:val="3"/>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邵阳市施工图审查中心有限公司</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施工图审查机构企业信用代码</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rPr>
              <w:t>91430500730526872W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建设规模</w:t>
            </w:r>
          </w:p>
        </w:tc>
        <w:tc>
          <w:tcPr>
            <w:tcW w:w="7198" w:type="dxa"/>
            <w:gridSpan w:val="8"/>
            <w:noWrap w:val="0"/>
            <w:vAlign w:val="center"/>
          </w:tcPr>
          <w:p>
            <w:pPr>
              <w:jc w:val="center"/>
              <w:rPr>
                <w:rFonts w:ascii="仿宋_GB2312" w:eastAsia="仿宋_GB2312"/>
                <w:szCs w:val="21"/>
              </w:rPr>
            </w:pPr>
            <w:r>
              <w:rPr>
                <w:rFonts w:hint="eastAsia" w:ascii="仿宋_GB2312" w:hAnsi="Calibri" w:eastAsia="仿宋_GB2312" w:cs="Times New Roman"/>
                <w:kern w:val="2"/>
                <w:sz w:val="21"/>
                <w:szCs w:val="21"/>
                <w:lang w:val="en-US" w:eastAsia="zh-CN" w:bidi="ar-SA"/>
              </w:rPr>
              <w:t>总用地面积29369.94平方米，总建筑面积143474.52平方米(含地下车位),其中：居住建筑面积76746.22平方米，商业建筑面积40127.96平方米。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45" w:type="dxa"/>
            <w:vMerge w:val="restart"/>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施工合同信息</w:t>
            </w: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r>
              <w:rPr>
                <w:rFonts w:hint="eastAsia" w:ascii="仿宋_GB2312" w:eastAsia="仿宋_GB2312"/>
                <w:szCs w:val="21"/>
                <w:lang w:val="en-US" w:eastAsia="zh-CN"/>
              </w:rPr>
              <w:t>施工合同信息</w:t>
            </w: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7198" w:type="dxa"/>
            <w:gridSpan w:val="8"/>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桔源生活广场项目一期施工合同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合同类别</w:t>
            </w:r>
          </w:p>
        </w:tc>
        <w:tc>
          <w:tcPr>
            <w:tcW w:w="3281" w:type="dxa"/>
            <w:gridSpan w:val="3"/>
            <w:noWrap w:val="0"/>
            <w:vAlign w:val="center"/>
          </w:tcPr>
          <w:p>
            <w:pPr>
              <w:jc w:val="center"/>
              <w:rPr>
                <w:rFonts w:hint="eastAsia" w:ascii="仿宋_GB2312" w:eastAsia="仿宋_GB2312"/>
                <w:szCs w:val="21"/>
                <w:lang w:val="en-US" w:eastAsia="zh-CN"/>
              </w:rPr>
            </w:pPr>
            <w:r>
              <w:rPr>
                <w:rFonts w:hint="eastAsia" w:ascii="仿宋_GB2312" w:eastAsia="仿宋_GB2312"/>
                <w:szCs w:val="21"/>
                <w:lang w:eastAsia="zh-CN"/>
              </w:rPr>
              <w:t>施工总包</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邵阳市南方建设工程有限公司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4305001801310101-HZ-001</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合同金额</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7292.62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45" w:type="dxa"/>
            <w:vMerge w:val="continue"/>
            <w:noWrap w:val="0"/>
            <w:vAlign w:val="center"/>
          </w:tcPr>
          <w:p>
            <w:pPr>
              <w:jc w:val="center"/>
              <w:rPr>
                <w:rFonts w:hint="eastAsia" w:ascii="仿宋_GB2312" w:eastAsia="仿宋_GB2312"/>
                <w:szCs w:val="21"/>
                <w:lang w:val="en-US" w:eastAsia="zh-CN"/>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lang w:eastAsia="zh-CN"/>
              </w:rPr>
              <w:t>赵映军</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身份证号码</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198" w:type="dxa"/>
            <w:gridSpan w:val="8"/>
            <w:noWrap w:val="0"/>
            <w:vAlign w:val="center"/>
          </w:tcPr>
          <w:p>
            <w:pPr>
              <w:jc w:val="both"/>
              <w:rPr>
                <w:rFonts w:ascii="仿宋_GB2312" w:eastAsia="仿宋_GB2312"/>
                <w:szCs w:val="21"/>
              </w:rPr>
            </w:pPr>
            <w:r>
              <w:rPr>
                <w:rFonts w:hint="eastAsia" w:ascii="仿宋_GB2312" w:hAnsi="MicrosoftYaHei" w:eastAsia="仿宋_GB2312" w:cs="Times New Roman"/>
                <w:color w:val="000000"/>
                <w:szCs w:val="21"/>
                <w:lang w:val="en-US" w:eastAsia="zh-CN"/>
              </w:rPr>
              <w:t>邵阳市火车南站站前开发区34#地块，共1#(5681.52m²),2#(5681.52m²),3#(8206.66m³)、5#(5681.52m²),6#(5439.20m³)、7#(4060.94m²)、8#(3662.45m²)、9#(3471.89m²)、10#(5365.47m³)、11#(2912.81m²)、12#(3196.33m²)11栋住宅建筑及地下室，建筑层数5-8层；高度18.5米-27.6米；地下室1层，16139.69平方米，高度4.0米；总建筑面积69500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198" w:type="dxa"/>
            <w:gridSpan w:val="8"/>
            <w:noWrap w:val="0"/>
            <w:vAlign w:val="center"/>
          </w:tcPr>
          <w:p>
            <w:pPr>
              <w:jc w:val="center"/>
              <w:rPr>
                <w:rFonts w:ascii="仿宋_GB2312" w:eastAsia="仿宋_GB2312"/>
                <w:szCs w:val="21"/>
              </w:rPr>
            </w:pPr>
            <w:r>
              <w:rPr>
                <w:rFonts w:hint="eastAsia" w:ascii="仿宋_GB2312" w:eastAsia="仿宋_GB2312"/>
                <w:szCs w:val="21"/>
                <w:lang w:eastAsia="zh-CN"/>
              </w:rPr>
              <w:t>本项目的土建、水电安装工程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2018年3月1日</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2018年3月21日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rPr>
              <w:t>2018年3月1日</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年</w:t>
            </w:r>
            <w:r>
              <w:rPr>
                <w:rFonts w:hint="eastAsia" w:ascii="仿宋_GB2312" w:eastAsia="仿宋_GB2312"/>
                <w:szCs w:val="21"/>
                <w:lang w:val="en-US" w:eastAsia="zh-CN"/>
              </w:rPr>
              <w:t>5</w:t>
            </w:r>
            <w:r>
              <w:rPr>
                <w:rFonts w:hint="eastAsia" w:ascii="仿宋_GB2312" w:eastAsia="仿宋_GB2312"/>
                <w:szCs w:val="21"/>
              </w:rPr>
              <w:t>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500天</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restart"/>
            <w:noWrap w:val="0"/>
            <w:vAlign w:val="center"/>
          </w:tcPr>
          <w:p>
            <w:pPr>
              <w:jc w:val="center"/>
              <w:rPr>
                <w:rFonts w:hint="eastAsia" w:ascii="仿宋_GB2312" w:eastAsia="仿宋_GB2312"/>
                <w:szCs w:val="21"/>
              </w:rPr>
            </w:pPr>
            <w:r>
              <w:rPr>
                <w:rFonts w:hint="eastAsia" w:ascii="仿宋_GB2312" w:eastAsia="仿宋_GB2312"/>
                <w:szCs w:val="21"/>
                <w:lang w:val="en-US" w:eastAsia="zh-CN"/>
              </w:rPr>
              <w:t>监理合同信息</w:t>
            </w: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合同编号</w:t>
            </w:r>
          </w:p>
        </w:tc>
        <w:tc>
          <w:tcPr>
            <w:tcW w:w="3281" w:type="dxa"/>
            <w:gridSpan w:val="3"/>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建设工程委托监理合同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645" w:type="dxa"/>
            <w:vMerge w:val="continue"/>
            <w:noWrap w:val="0"/>
            <w:vAlign w:val="center"/>
          </w:tcPr>
          <w:p>
            <w:pPr>
              <w:jc w:val="center"/>
              <w:rPr>
                <w:rFonts w:hint="eastAsia"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lang w:eastAsia="zh-CN"/>
              </w:rPr>
              <w:t>邵阳市方正项目管理咨询有限公司</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签订日期</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2018年3月10日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continue"/>
            <w:noWrap w:val="0"/>
            <w:vAlign w:val="center"/>
          </w:tcPr>
          <w:p>
            <w:pPr>
              <w:jc w:val="center"/>
              <w:rPr>
                <w:rFonts w:hint="eastAsia"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合同金额</w:t>
            </w: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（万元）</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lang w:val="en-US" w:eastAsia="zh-CN"/>
              </w:rPr>
              <w:t>65</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合同记录登记时间</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2018年3月12日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continue"/>
            <w:noWrap w:val="0"/>
            <w:vAlign w:val="center"/>
          </w:tcPr>
          <w:p>
            <w:pPr>
              <w:jc w:val="center"/>
              <w:rPr>
                <w:rFonts w:hint="eastAsia"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rPr>
              <w:t>2018年3月</w:t>
            </w:r>
            <w:r>
              <w:rPr>
                <w:rFonts w:hint="eastAsia" w:ascii="仿宋_GB2312" w:eastAsia="仿宋_GB2312"/>
                <w:szCs w:val="21"/>
                <w:lang w:val="en-US" w:eastAsia="zh-CN"/>
              </w:rPr>
              <w:t>10</w:t>
            </w:r>
            <w:r>
              <w:rPr>
                <w:rFonts w:hint="eastAsia" w:ascii="仿宋_GB2312" w:eastAsia="仿宋_GB2312"/>
                <w:szCs w:val="21"/>
              </w:rPr>
              <w:t>日</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年</w:t>
            </w:r>
            <w:r>
              <w:rPr>
                <w:rFonts w:hint="eastAsia" w:ascii="仿宋_GB2312" w:eastAsia="仿宋_GB2312"/>
                <w:szCs w:val="21"/>
                <w:lang w:val="en-US" w:eastAsia="zh-CN"/>
              </w:rPr>
              <w:t>5</w:t>
            </w:r>
            <w:r>
              <w:rPr>
                <w:rFonts w:hint="eastAsia" w:ascii="仿宋_GB2312" w:eastAsia="仿宋_GB2312"/>
                <w:szCs w:val="21"/>
              </w:rPr>
              <w:t>月1</w:t>
            </w:r>
            <w:r>
              <w:rPr>
                <w:rFonts w:hint="eastAsia" w:ascii="仿宋_GB2312" w:eastAsia="仿宋_GB2312"/>
                <w:szCs w:val="21"/>
                <w:lang w:val="en-US" w:eastAsia="zh-CN"/>
              </w:rPr>
              <w:t>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continue"/>
            <w:noWrap w:val="0"/>
            <w:vAlign w:val="center"/>
          </w:tcPr>
          <w:p>
            <w:pPr>
              <w:jc w:val="center"/>
              <w:rPr>
                <w:rFonts w:hint="eastAsia"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500天</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645" w:type="dxa"/>
            <w:vMerge w:val="continue"/>
            <w:noWrap w:val="0"/>
            <w:vAlign w:val="center"/>
          </w:tcPr>
          <w:p>
            <w:pPr>
              <w:jc w:val="center"/>
              <w:rPr>
                <w:rFonts w:hint="eastAsia"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198" w:type="dxa"/>
            <w:gridSpan w:val="8"/>
            <w:noWrap w:val="0"/>
            <w:vAlign w:val="center"/>
          </w:tcPr>
          <w:p>
            <w:pPr>
              <w:jc w:val="both"/>
              <w:rPr>
                <w:rFonts w:ascii="仿宋_GB2312" w:eastAsia="仿宋_GB2312"/>
                <w:szCs w:val="21"/>
              </w:rPr>
            </w:pPr>
            <w:r>
              <w:rPr>
                <w:rFonts w:hint="eastAsia" w:ascii="仿宋_GB2312" w:hAnsi="MicrosoftYaHei" w:eastAsia="仿宋_GB2312" w:cs="Times New Roman"/>
                <w:color w:val="000000"/>
                <w:szCs w:val="21"/>
                <w:lang w:val="en-US" w:eastAsia="zh-CN"/>
              </w:rPr>
              <w:t>邵阳市火车南站站前开发区34#地块，共1#(5681.52m²),2#(5681.52m²),3#(8206.66m³)、5#(5681.52m²),6#(5439.20m³)、7#(4060.94m²)、8#(3662.45m²)、9#(3471.89m²)、10#(5365.47m³)、11#(2912.81m²)、12#(3196.33m²)11栋住宅建筑及地下室，建筑层数5-8层；高度18.5米-27.6米；地下室1层，16139.69平方米，高度4.0米；总建筑面积69500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645" w:type="dxa"/>
            <w:vMerge w:val="continue"/>
            <w:noWrap w:val="0"/>
            <w:vAlign w:val="center"/>
          </w:tcPr>
          <w:p>
            <w:pPr>
              <w:jc w:val="center"/>
              <w:rPr>
                <w:rFonts w:hint="eastAsia"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198" w:type="dxa"/>
            <w:gridSpan w:val="8"/>
            <w:noWrap w:val="0"/>
            <w:vAlign w:val="center"/>
          </w:tcPr>
          <w:p>
            <w:pPr>
              <w:jc w:val="center"/>
              <w:rPr>
                <w:rFonts w:ascii="仿宋_GB2312" w:eastAsia="仿宋_GB2312"/>
                <w:szCs w:val="21"/>
              </w:rPr>
            </w:pPr>
            <w:r>
              <w:rPr>
                <w:rFonts w:hint="eastAsia" w:ascii="仿宋_GB2312" w:eastAsia="仿宋_GB2312"/>
                <w:szCs w:val="21"/>
                <w:lang w:eastAsia="zh-CN"/>
              </w:rPr>
              <w:t>本建设工程的施工准备阶段、施工阶段、缺陷责任期（保修期）阶段的全过程监理。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restart"/>
            <w:noWrap w:val="0"/>
            <w:vAlign w:val="center"/>
          </w:tcPr>
          <w:p>
            <w:pPr>
              <w:jc w:val="center"/>
              <w:rPr>
                <w:rFonts w:hint="eastAsia" w:ascii="仿宋_GB2312" w:eastAsia="仿宋_GB2312"/>
                <w:szCs w:val="21"/>
              </w:rPr>
            </w:pPr>
            <w:r>
              <w:rPr>
                <w:rFonts w:hint="eastAsia" w:ascii="仿宋_GB2312" w:eastAsia="仿宋_GB2312"/>
                <w:szCs w:val="21"/>
              </w:rPr>
              <w:t>施工许可信息</w:t>
            </w: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ascii="仿宋_GB2312" w:eastAsia="仿宋_GB2312"/>
                <w:szCs w:val="21"/>
              </w:rPr>
            </w:pPr>
            <w:r>
              <w:rPr>
                <w:rFonts w:hint="eastAsia" w:ascii="仿宋_GB2312" w:eastAsia="仿宋_GB2312"/>
                <w:szCs w:val="21"/>
              </w:rPr>
              <w:t>施工许可信息</w:t>
            </w: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工程名称</w:t>
            </w:r>
          </w:p>
        </w:tc>
        <w:tc>
          <w:tcPr>
            <w:tcW w:w="3281" w:type="dxa"/>
            <w:gridSpan w:val="3"/>
            <w:noWrap w:val="0"/>
            <w:vAlign w:val="center"/>
          </w:tcPr>
          <w:p>
            <w:pPr>
              <w:jc w:val="center"/>
              <w:rPr>
                <w:rFonts w:hint="default" w:ascii="仿宋_GB2312" w:eastAsia="仿宋_GB2312"/>
                <w:szCs w:val="21"/>
                <w:lang w:val="en-US"/>
              </w:rPr>
            </w:pPr>
            <w:r>
              <w:rPr>
                <w:rFonts w:hint="eastAsia" w:ascii="仿宋_GB2312" w:hAnsi="仿宋_GB2312" w:eastAsia="仿宋_GB2312" w:cs="仿宋_GB2312"/>
                <w:sz w:val="21"/>
                <w:szCs w:val="21"/>
                <w:u w:val="none"/>
                <w:lang w:val="en-US" w:eastAsia="zh-CN"/>
              </w:rPr>
              <w:t>桔源生活广场1-3、5-12#楼及相应地下室车库建安工程</w:t>
            </w:r>
          </w:p>
        </w:tc>
        <w:tc>
          <w:tcPr>
            <w:tcW w:w="1696"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rPr>
              <w:t>施工许可证编号</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430501201806010201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81" w:type="dxa"/>
            <w:gridSpan w:val="3"/>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邵阳市南方建设工程有限公司</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监理企业</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邵阳市方正项目管理咨询有限公司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81" w:type="dxa"/>
            <w:gridSpan w:val="3"/>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湖南视点建筑设计有限公司</w:t>
            </w:r>
          </w:p>
        </w:tc>
        <w:tc>
          <w:tcPr>
            <w:tcW w:w="169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设计项目负责人</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刘钢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lang w:eastAsia="zh-CN"/>
              </w:rPr>
              <w:t>湖南视点建筑设计有限公司</w:t>
            </w:r>
          </w:p>
        </w:tc>
        <w:tc>
          <w:tcPr>
            <w:tcW w:w="1696" w:type="dxa"/>
            <w:noWrap w:val="0"/>
            <w:vAlign w:val="center"/>
          </w:tcPr>
          <w:p>
            <w:pPr>
              <w:jc w:val="center"/>
              <w:rPr>
                <w:rFonts w:ascii="仿宋_GB2312" w:eastAsia="仿宋_GB2312"/>
                <w:szCs w:val="21"/>
              </w:rPr>
            </w:pPr>
            <w:r>
              <w:rPr>
                <w:rFonts w:hint="eastAsia" w:ascii="仿宋_GB2312" w:eastAsia="仿宋_GB2312"/>
                <w:szCs w:val="21"/>
                <w:lang w:val="en-US" w:eastAsia="zh-CN"/>
              </w:rPr>
              <w:t>勘察项目负责人</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李志富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7292.21936</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71198.58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2018年6月1日</w:t>
            </w:r>
          </w:p>
        </w:tc>
        <w:tc>
          <w:tcPr>
            <w:tcW w:w="169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合同工期</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500天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合同开工日期</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rPr>
              <w:t>2018年</w:t>
            </w:r>
            <w:r>
              <w:rPr>
                <w:rFonts w:hint="eastAsia" w:ascii="仿宋_GB2312" w:eastAsia="仿宋_GB2312"/>
                <w:szCs w:val="21"/>
                <w:lang w:val="en-US" w:eastAsia="zh-CN"/>
              </w:rPr>
              <w:t>3</w:t>
            </w:r>
            <w:r>
              <w:rPr>
                <w:rFonts w:hint="eastAsia" w:ascii="仿宋_GB2312" w:eastAsia="仿宋_GB2312"/>
                <w:szCs w:val="21"/>
              </w:rPr>
              <w:t>月1日</w:t>
            </w:r>
          </w:p>
        </w:tc>
        <w:tc>
          <w:tcPr>
            <w:tcW w:w="1696"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lang w:val="en-US" w:eastAsia="zh-CN"/>
              </w:rPr>
              <w:t>合同竣工日期</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年</w:t>
            </w:r>
            <w:r>
              <w:rPr>
                <w:rFonts w:hint="eastAsia" w:ascii="仿宋_GB2312" w:eastAsia="仿宋_GB2312"/>
                <w:szCs w:val="21"/>
                <w:lang w:val="en-US" w:eastAsia="zh-CN"/>
              </w:rPr>
              <w:t>5</w:t>
            </w:r>
            <w:r>
              <w:rPr>
                <w:rFonts w:hint="eastAsia" w:ascii="仿宋_GB2312" w:eastAsia="仿宋_GB2312"/>
                <w:szCs w:val="21"/>
              </w:rPr>
              <w:t>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198" w:type="dxa"/>
            <w:gridSpan w:val="8"/>
            <w:noWrap w:val="0"/>
            <w:vAlign w:val="center"/>
          </w:tcPr>
          <w:p>
            <w:pPr>
              <w:jc w:val="both"/>
              <w:rPr>
                <w:rFonts w:ascii="仿宋_GB2312" w:eastAsia="仿宋_GB2312"/>
                <w:szCs w:val="21"/>
              </w:rPr>
            </w:pPr>
            <w:r>
              <w:rPr>
                <w:rFonts w:hint="eastAsia" w:ascii="仿宋_GB2312" w:hAnsi="MicrosoftYaHei" w:eastAsia="仿宋_GB2312" w:cs="Times New Roman"/>
                <w:color w:val="000000"/>
                <w:szCs w:val="21"/>
                <w:lang w:val="en-US" w:eastAsia="zh-CN"/>
              </w:rPr>
              <w:t>邵阳市火车南站站前开发区34#地块，共1#(5681.52m²),2#(5681.52m²),3#(8206.66m³)、5#(5681.52m²),6#(5439.20m³)、7#(4060.94m²)、8#(3662.45m²)、9#(3471.89m²)、10#(5365.47m³)、11#(2912.81m²)、12#(3196.33m²)11栋住宅建筑及地下室，建筑层数5-8层；高度18.5米-27.6米；地下室1层，16139.69平方米，高度4.0米；总建筑面积69500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281" w:type="dxa"/>
            <w:gridSpan w:val="3"/>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赵映军</w:t>
            </w:r>
          </w:p>
        </w:tc>
        <w:tc>
          <w:tcPr>
            <w:tcW w:w="169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项目负责人身份证号码</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项目负责人证书编号</w:t>
            </w:r>
          </w:p>
        </w:tc>
        <w:tc>
          <w:tcPr>
            <w:tcW w:w="7198" w:type="dxa"/>
            <w:gridSpan w:val="8"/>
            <w:noWrap w:val="0"/>
            <w:vAlign w:val="center"/>
          </w:tcPr>
          <w:p>
            <w:pPr>
              <w:jc w:val="center"/>
              <w:rPr>
                <w:rFonts w:ascii="仿宋_GB2312" w:eastAsia="仿宋_GB2312"/>
                <w:szCs w:val="21"/>
              </w:rPr>
            </w:pPr>
            <w:r>
              <w:rPr>
                <w:rFonts w:hint="eastAsia" w:ascii="仿宋_GB2312" w:eastAsia="仿宋_GB2312"/>
                <w:szCs w:val="21"/>
                <w:lang w:eastAsia="zh-CN"/>
              </w:rPr>
              <w:t>湘</w:t>
            </w:r>
            <w:r>
              <w:rPr>
                <w:rFonts w:hint="eastAsia" w:ascii="仿宋_GB2312" w:eastAsia="仿宋_GB2312"/>
                <w:szCs w:val="21"/>
                <w:lang w:val="en-US" w:eastAsia="zh-CN"/>
              </w:rPr>
              <w:t>243161649549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p>
        </w:tc>
        <w:tc>
          <w:tcPr>
            <w:tcW w:w="3281" w:type="dxa"/>
            <w:gridSpan w:val="3"/>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唐丰意</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r>
              <w:rPr>
                <w:rFonts w:hint="eastAsia" w:ascii="仿宋_GB2312" w:eastAsia="仿宋_GB2312"/>
                <w:szCs w:val="21"/>
                <w:lang w:val="en-US" w:eastAsia="zh-CN"/>
              </w:rPr>
              <w:t>身份证号码</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技术负责人证书编号</w:t>
            </w:r>
          </w:p>
        </w:tc>
        <w:tc>
          <w:tcPr>
            <w:tcW w:w="7198" w:type="dxa"/>
            <w:gridSpan w:val="8"/>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B08113010500000082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lang w:eastAsia="zh-CN"/>
              </w:rPr>
              <w:t>谢旺华</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r>
              <w:rPr>
                <w:rFonts w:hint="eastAsia" w:ascii="仿宋_GB2312" w:eastAsia="仿宋_GB2312"/>
                <w:szCs w:val="21"/>
                <w:lang w:val="en-US" w:eastAsia="zh-CN"/>
              </w:rPr>
              <w:t>身份证号码</w:t>
            </w:r>
          </w:p>
        </w:tc>
        <w:tc>
          <w:tcPr>
            <w:tcW w:w="2221"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总监理工程师证书编码</w:t>
            </w:r>
          </w:p>
        </w:tc>
        <w:tc>
          <w:tcPr>
            <w:tcW w:w="7198" w:type="dxa"/>
            <w:gridSpan w:val="8"/>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43001096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1#楼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5681.52</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8/1</w:t>
            </w:r>
          </w:p>
        </w:tc>
        <w:tc>
          <w:tcPr>
            <w:tcW w:w="934"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684"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2#楼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ascii="仿宋_GB2312" w:eastAsia="仿宋_GB2312"/>
                <w:szCs w:val="21"/>
              </w:rPr>
            </w:pPr>
            <w:r>
              <w:rPr>
                <w:rFonts w:hint="eastAsia" w:ascii="仿宋_GB2312" w:eastAsia="仿宋_GB2312"/>
                <w:szCs w:val="21"/>
                <w:lang w:val="en-US" w:eastAsia="zh-CN"/>
              </w:rPr>
              <w:t>5681.52</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8/1</w:t>
            </w:r>
          </w:p>
        </w:tc>
        <w:tc>
          <w:tcPr>
            <w:tcW w:w="934"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684"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单项工程3</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3#楼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8206.66</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8/1</w:t>
            </w:r>
          </w:p>
        </w:tc>
        <w:tc>
          <w:tcPr>
            <w:tcW w:w="934"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684"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单项工程4</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5#楼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ascii="仿宋_GB2312" w:eastAsia="仿宋_GB2312"/>
                <w:szCs w:val="21"/>
              </w:rPr>
            </w:pPr>
            <w:r>
              <w:rPr>
                <w:rFonts w:hint="eastAsia" w:ascii="仿宋_GB2312" w:eastAsia="仿宋_GB2312"/>
                <w:szCs w:val="21"/>
                <w:lang w:val="en-US" w:eastAsia="zh-CN"/>
              </w:rPr>
              <w:t>5681.52</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8/1</w:t>
            </w:r>
          </w:p>
        </w:tc>
        <w:tc>
          <w:tcPr>
            <w:tcW w:w="934"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684"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单项工程5</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6#楼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5439.20</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7/1</w:t>
            </w:r>
          </w:p>
        </w:tc>
        <w:tc>
          <w:tcPr>
            <w:tcW w:w="934"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684"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单项工程6</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7#楼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4060.94</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5/1</w:t>
            </w:r>
          </w:p>
        </w:tc>
        <w:tc>
          <w:tcPr>
            <w:tcW w:w="934"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684"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单项工程7</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8#楼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3662.45</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6/1</w:t>
            </w:r>
          </w:p>
        </w:tc>
        <w:tc>
          <w:tcPr>
            <w:tcW w:w="934"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684"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单项工程8</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9#楼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3471.89</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5/1</w:t>
            </w:r>
          </w:p>
        </w:tc>
        <w:tc>
          <w:tcPr>
            <w:tcW w:w="934"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684"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单项工程9</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10#楼</w:t>
            </w:r>
          </w:p>
        </w:tc>
        <w:tc>
          <w:tcPr>
            <w:tcW w:w="123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766"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5365.47</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6/1</w:t>
            </w:r>
          </w:p>
        </w:tc>
        <w:tc>
          <w:tcPr>
            <w:tcW w:w="934" w:type="dxa"/>
            <w:gridSpan w:val="2"/>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684"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单项工程10</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11#楼</w:t>
            </w:r>
          </w:p>
        </w:tc>
        <w:tc>
          <w:tcPr>
            <w:tcW w:w="123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766"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2912.81</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5/1</w:t>
            </w:r>
          </w:p>
        </w:tc>
        <w:tc>
          <w:tcPr>
            <w:tcW w:w="934" w:type="dxa"/>
            <w:gridSpan w:val="2"/>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684"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单项工程11</w:t>
            </w:r>
          </w:p>
        </w:tc>
        <w:tc>
          <w:tcPr>
            <w:tcW w:w="1281"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桔源生活广场</w:t>
            </w:r>
            <w:r>
              <w:rPr>
                <w:rFonts w:hint="eastAsia" w:ascii="仿宋_GB2312" w:eastAsia="仿宋_GB2312"/>
                <w:szCs w:val="21"/>
                <w:lang w:val="en-US" w:eastAsia="zh-CN"/>
              </w:rPr>
              <w:t>12#楼</w:t>
            </w:r>
          </w:p>
        </w:tc>
        <w:tc>
          <w:tcPr>
            <w:tcW w:w="123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766" w:type="dxa"/>
            <w:noWrap w:val="0"/>
            <w:vAlign w:val="center"/>
          </w:tcPr>
          <w:p>
            <w:pPr>
              <w:jc w:val="center"/>
              <w:rPr>
                <w:rFonts w:ascii="仿宋_GB2312" w:eastAsia="仿宋_GB2312"/>
                <w:szCs w:val="21"/>
              </w:rPr>
            </w:pPr>
            <w:r>
              <w:rPr>
                <w:rFonts w:hint="eastAsia" w:ascii="仿宋_GB2312" w:eastAsia="仿宋_GB2312"/>
                <w:szCs w:val="21"/>
                <w:lang w:val="en-US" w:eastAsia="zh-CN"/>
              </w:rPr>
              <w:t>3196.33</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5/1</w:t>
            </w:r>
          </w:p>
        </w:tc>
        <w:tc>
          <w:tcPr>
            <w:tcW w:w="934" w:type="dxa"/>
            <w:gridSpan w:val="2"/>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684"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Merge w:val="restart"/>
            <w:noWrap w:val="0"/>
            <w:vAlign w:val="center"/>
          </w:tcPr>
          <w:p>
            <w:pPr>
              <w:jc w:val="center"/>
              <w:rPr>
                <w:rFonts w:ascii="仿宋_GB2312" w:eastAsia="仿宋_GB2312"/>
                <w:szCs w:val="21"/>
              </w:rPr>
            </w:pPr>
            <w:r>
              <w:rPr>
                <w:rFonts w:hint="eastAsia" w:ascii="仿宋_GB2312" w:eastAsia="仿宋_GB2312"/>
                <w:szCs w:val="21"/>
              </w:rPr>
              <w:t>竣工验收备案信息</w:t>
            </w: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7198" w:type="dxa"/>
            <w:gridSpan w:val="8"/>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lang w:val="en-US" w:eastAsia="zh-CN"/>
              </w:rPr>
              <w:t>7292.62</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实际面积</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（平方米）</w:t>
            </w:r>
          </w:p>
        </w:tc>
        <w:tc>
          <w:tcPr>
            <w:tcW w:w="2221"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198" w:type="dxa"/>
            <w:gridSpan w:val="8"/>
            <w:noWrap w:val="0"/>
            <w:vAlign w:val="center"/>
          </w:tcPr>
          <w:p>
            <w:pPr>
              <w:jc w:val="center"/>
              <w:rPr>
                <w:rFonts w:ascii="仿宋_GB2312" w:eastAsia="仿宋_GB2312"/>
                <w:szCs w:val="21"/>
              </w:rPr>
            </w:pPr>
            <w:r>
              <w:rPr>
                <w:rFonts w:hint="eastAsia" w:ascii="仿宋_GB2312" w:hAnsi="MicrosoftYaHei" w:eastAsia="仿宋_GB2312" w:cs="Times New Roman"/>
                <w:color w:val="000000"/>
                <w:szCs w:val="21"/>
                <w:lang w:val="en-US" w:eastAsia="zh-CN"/>
              </w:rPr>
              <w:t>1#(5681.52m²),2#(5681.52m²),3#(8206.66m³)、5#(5681.52m²),6#(5439.20m³)、7#(4060.94m²)、8#(3662.45m²)、9#(3471.89m²)、10#(5365.47m³)、11#(2912.81m²)、12#(3196.33m²)11栋住宅建筑及地下室，建筑层数5-8层；高度18.5米-27.6米；地下室1层，16139.69平方米，高度4.0米；总建筑面积69500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日期</w:t>
            </w:r>
          </w:p>
        </w:tc>
        <w:tc>
          <w:tcPr>
            <w:tcW w:w="3281" w:type="dxa"/>
            <w:gridSpan w:val="3"/>
            <w:noWrap w:val="0"/>
            <w:vAlign w:val="center"/>
          </w:tcPr>
          <w:p>
            <w:pPr>
              <w:jc w:val="center"/>
              <w:rPr>
                <w:rFonts w:ascii="仿宋_GB2312" w:eastAsia="仿宋_GB2312"/>
                <w:szCs w:val="21"/>
              </w:rPr>
            </w:pPr>
            <w:r>
              <w:rPr>
                <w:rFonts w:hint="eastAsia" w:ascii="仿宋_GB2312" w:eastAsia="仿宋_GB2312"/>
                <w:szCs w:val="21"/>
              </w:rPr>
              <w:t>2018年</w:t>
            </w:r>
            <w:r>
              <w:rPr>
                <w:rFonts w:hint="eastAsia" w:ascii="仿宋_GB2312" w:eastAsia="仿宋_GB2312"/>
                <w:szCs w:val="21"/>
                <w:lang w:val="en-US" w:eastAsia="zh-CN"/>
              </w:rPr>
              <w:t>6</w:t>
            </w:r>
            <w:r>
              <w:rPr>
                <w:rFonts w:hint="eastAsia" w:ascii="仿宋_GB2312" w:eastAsia="仿宋_GB2312"/>
                <w:szCs w:val="21"/>
              </w:rPr>
              <w:t>月1日</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竣工验收</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备案日期</w:t>
            </w:r>
          </w:p>
        </w:tc>
        <w:tc>
          <w:tcPr>
            <w:tcW w:w="2221" w:type="dxa"/>
            <w:gridSpan w:val="4"/>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实际竣工</w:t>
            </w: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日期</w:t>
            </w:r>
          </w:p>
        </w:tc>
        <w:tc>
          <w:tcPr>
            <w:tcW w:w="3281" w:type="dxa"/>
            <w:gridSpan w:val="3"/>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2021年3月24日</w:t>
            </w:r>
          </w:p>
        </w:tc>
        <w:tc>
          <w:tcPr>
            <w:tcW w:w="1696"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结构体系</w:t>
            </w:r>
          </w:p>
        </w:tc>
        <w:tc>
          <w:tcPr>
            <w:tcW w:w="2221"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框剪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1#楼</w:t>
            </w:r>
          </w:p>
        </w:tc>
        <w:tc>
          <w:tcPr>
            <w:tcW w:w="123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76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5681.52</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8/1</w:t>
            </w:r>
          </w:p>
        </w:tc>
        <w:tc>
          <w:tcPr>
            <w:tcW w:w="797"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821" w:type="dxa"/>
            <w:gridSpan w:val="2"/>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2#楼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5681.52</w:t>
            </w:r>
          </w:p>
        </w:tc>
        <w:tc>
          <w:tcPr>
            <w:tcW w:w="16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8/1</w:t>
            </w:r>
          </w:p>
        </w:tc>
        <w:tc>
          <w:tcPr>
            <w:tcW w:w="797" w:type="dxa"/>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21"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单项工程3</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3#楼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8206.66</w:t>
            </w:r>
          </w:p>
        </w:tc>
        <w:tc>
          <w:tcPr>
            <w:tcW w:w="16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8/1</w:t>
            </w:r>
          </w:p>
        </w:tc>
        <w:tc>
          <w:tcPr>
            <w:tcW w:w="797" w:type="dxa"/>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21"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单项工程4</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5#楼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5681.52</w:t>
            </w:r>
          </w:p>
        </w:tc>
        <w:tc>
          <w:tcPr>
            <w:tcW w:w="16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8/1</w:t>
            </w:r>
          </w:p>
        </w:tc>
        <w:tc>
          <w:tcPr>
            <w:tcW w:w="797" w:type="dxa"/>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21"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单项工程5</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6#楼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5439.20</w:t>
            </w:r>
          </w:p>
        </w:tc>
        <w:tc>
          <w:tcPr>
            <w:tcW w:w="16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7/1</w:t>
            </w:r>
          </w:p>
        </w:tc>
        <w:tc>
          <w:tcPr>
            <w:tcW w:w="797" w:type="dxa"/>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21"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单项工程6</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7#楼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4060.94</w:t>
            </w:r>
          </w:p>
        </w:tc>
        <w:tc>
          <w:tcPr>
            <w:tcW w:w="16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5/1</w:t>
            </w:r>
          </w:p>
        </w:tc>
        <w:tc>
          <w:tcPr>
            <w:tcW w:w="797" w:type="dxa"/>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21"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单项工程7</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8#楼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3662.45</w:t>
            </w:r>
          </w:p>
        </w:tc>
        <w:tc>
          <w:tcPr>
            <w:tcW w:w="16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6/1</w:t>
            </w:r>
          </w:p>
        </w:tc>
        <w:tc>
          <w:tcPr>
            <w:tcW w:w="797" w:type="dxa"/>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21"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单项工程8</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9#楼</w:t>
            </w:r>
          </w:p>
        </w:tc>
        <w:tc>
          <w:tcPr>
            <w:tcW w:w="1234"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76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3471.89</w:t>
            </w:r>
          </w:p>
        </w:tc>
        <w:tc>
          <w:tcPr>
            <w:tcW w:w="16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5/1</w:t>
            </w:r>
          </w:p>
        </w:tc>
        <w:tc>
          <w:tcPr>
            <w:tcW w:w="797" w:type="dxa"/>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21"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645" w:type="dxa"/>
            <w:vMerge w:val="restart"/>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单项工程9</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10#楼</w:t>
            </w:r>
          </w:p>
        </w:tc>
        <w:tc>
          <w:tcPr>
            <w:tcW w:w="123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76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5365.47</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6/1</w:t>
            </w:r>
          </w:p>
        </w:tc>
        <w:tc>
          <w:tcPr>
            <w:tcW w:w="797"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821"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单项工程10</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11#楼</w:t>
            </w:r>
          </w:p>
        </w:tc>
        <w:tc>
          <w:tcPr>
            <w:tcW w:w="123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76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2912.81</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5/1</w:t>
            </w:r>
          </w:p>
        </w:tc>
        <w:tc>
          <w:tcPr>
            <w:tcW w:w="797"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821"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645" w:type="dxa"/>
            <w:vMerge w:val="continue"/>
            <w:noWrap w:val="0"/>
            <w:vAlign w:val="center"/>
          </w:tcPr>
          <w:p>
            <w:pPr>
              <w:jc w:val="center"/>
              <w:rPr>
                <w:rFonts w:ascii="仿宋_GB2312" w:eastAsia="仿宋_GB2312"/>
                <w:szCs w:val="21"/>
              </w:rPr>
            </w:pPr>
          </w:p>
        </w:tc>
        <w:tc>
          <w:tcPr>
            <w:tcW w:w="1828"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单项工程11</w:t>
            </w:r>
          </w:p>
        </w:tc>
        <w:tc>
          <w:tcPr>
            <w:tcW w:w="1281" w:type="dxa"/>
            <w:noWrap w:val="0"/>
            <w:vAlign w:val="center"/>
          </w:tcPr>
          <w:p>
            <w:pPr>
              <w:jc w:val="center"/>
              <w:rPr>
                <w:rFonts w:ascii="仿宋_GB2312" w:eastAsia="仿宋_GB2312"/>
                <w:szCs w:val="21"/>
              </w:rPr>
            </w:pPr>
            <w:r>
              <w:rPr>
                <w:rFonts w:hint="eastAsia" w:ascii="仿宋_GB2312" w:eastAsia="仿宋_GB2312"/>
                <w:szCs w:val="21"/>
                <w:lang w:eastAsia="zh-CN"/>
              </w:rPr>
              <w:t>桔源生活广场</w:t>
            </w:r>
            <w:r>
              <w:rPr>
                <w:rFonts w:hint="eastAsia" w:ascii="仿宋_GB2312" w:eastAsia="仿宋_GB2312"/>
                <w:szCs w:val="21"/>
                <w:lang w:val="en-US" w:eastAsia="zh-CN"/>
              </w:rPr>
              <w:t>12#楼</w:t>
            </w:r>
          </w:p>
        </w:tc>
        <w:tc>
          <w:tcPr>
            <w:tcW w:w="123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766"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3196.33</w:t>
            </w:r>
          </w:p>
        </w:tc>
        <w:tc>
          <w:tcPr>
            <w:tcW w:w="1696"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603" w:type="dxa"/>
            <w:noWrap w:val="0"/>
            <w:vAlign w:val="center"/>
          </w:tcPr>
          <w:p>
            <w:pPr>
              <w:jc w:val="center"/>
              <w:rPr>
                <w:rFonts w:ascii="仿宋_GB2312" w:eastAsia="仿宋_GB2312"/>
                <w:szCs w:val="21"/>
              </w:rPr>
            </w:pPr>
            <w:r>
              <w:rPr>
                <w:rFonts w:hint="eastAsia" w:ascii="仿宋_GB2312" w:eastAsia="仿宋_GB2312"/>
                <w:szCs w:val="21"/>
                <w:lang w:val="en-US" w:eastAsia="zh-CN"/>
              </w:rPr>
              <w:t>5/1</w:t>
            </w:r>
          </w:p>
        </w:tc>
        <w:tc>
          <w:tcPr>
            <w:tcW w:w="797"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821"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18.5</w:t>
            </w:r>
          </w:p>
        </w:tc>
      </w:tr>
    </w:tbl>
    <w:p>
      <w:pPr>
        <w:jc w:val="both"/>
        <w:rPr>
          <w:rFonts w:hint="eastAsia" w:ascii="仿宋_GB2312" w:hAnsi="仿宋_GB2312" w:eastAsia="仿宋_GB2312" w:cs="仿宋_GB2312"/>
          <w:sz w:val="32"/>
          <w:szCs w:val="32"/>
          <w:u w:val="single"/>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附表1（施工许可现场其他岗位人员，含施工和监理单位）</w:t>
      </w:r>
    </w:p>
    <w:tbl>
      <w:tblPr>
        <w:tblStyle w:val="5"/>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766"/>
        <w:gridCol w:w="1075"/>
        <w:gridCol w:w="2233"/>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pPr>
              <w:jc w:val="center"/>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企业名称</w:t>
            </w:r>
          </w:p>
        </w:tc>
        <w:tc>
          <w:tcPr>
            <w:tcW w:w="1766" w:type="dxa"/>
            <w:noWrap w:val="0"/>
            <w:vAlign w:val="center"/>
          </w:tcPr>
          <w:p>
            <w:pPr>
              <w:jc w:val="center"/>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岗位类型</w:t>
            </w:r>
          </w:p>
        </w:tc>
        <w:tc>
          <w:tcPr>
            <w:tcW w:w="1075" w:type="dxa"/>
            <w:noWrap w:val="0"/>
            <w:vAlign w:val="center"/>
          </w:tcPr>
          <w:p>
            <w:pPr>
              <w:jc w:val="center"/>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姓名</w:t>
            </w:r>
          </w:p>
        </w:tc>
        <w:tc>
          <w:tcPr>
            <w:tcW w:w="2233" w:type="dxa"/>
            <w:noWrap w:val="0"/>
            <w:vAlign w:val="center"/>
          </w:tcPr>
          <w:p>
            <w:pPr>
              <w:jc w:val="center"/>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身份证号码</w:t>
            </w:r>
          </w:p>
        </w:tc>
        <w:tc>
          <w:tcPr>
            <w:tcW w:w="2201" w:type="dxa"/>
            <w:noWrap w:val="0"/>
            <w:vAlign w:val="center"/>
          </w:tcPr>
          <w:p>
            <w:pPr>
              <w:jc w:val="center"/>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邵阳市南方建设工程有限公司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项目经理</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赵映军</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湘243161649549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邵阳市南方建设工程有限公司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技术负责人</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唐丰意</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ascii="仿宋_GB2312" w:eastAsia="仿宋_GB2312"/>
                <w:sz w:val="21"/>
                <w:szCs w:val="21"/>
              </w:rPr>
              <w:t>B08113010500000082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邵阳市南方建设工程有限公司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hAnsi="宋体" w:eastAsia="仿宋_GB2312"/>
                <w:sz w:val="21"/>
                <w:szCs w:val="21"/>
              </w:rPr>
              <w:t>施工员</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袁</w:t>
            </w:r>
            <w:r>
              <w:rPr>
                <w:rFonts w:hint="eastAsia" w:ascii="仿宋_GB2312" w:eastAsia="仿宋_GB2312"/>
                <w:sz w:val="21"/>
                <w:szCs w:val="21"/>
                <w:lang w:val="en-US" w:eastAsia="zh-CN"/>
              </w:rPr>
              <w:t xml:space="preserve">  </w:t>
            </w:r>
            <w:r>
              <w:rPr>
                <w:rFonts w:hint="eastAsia" w:ascii="仿宋_GB2312" w:eastAsia="仿宋_GB2312"/>
                <w:sz w:val="21"/>
                <w:szCs w:val="21"/>
              </w:rPr>
              <w:t>吉</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43171010046063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邵阳市南方建设工程有限公司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hAnsi="宋体" w:eastAsia="仿宋_GB2312"/>
                <w:sz w:val="21"/>
                <w:szCs w:val="21"/>
              </w:rPr>
              <w:t>施工员</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李</w:t>
            </w:r>
            <w:r>
              <w:rPr>
                <w:rFonts w:hint="eastAsia" w:ascii="仿宋_GB2312" w:eastAsia="仿宋_GB2312"/>
                <w:sz w:val="21"/>
                <w:szCs w:val="21"/>
                <w:lang w:val="en-US" w:eastAsia="zh-CN"/>
              </w:rPr>
              <w:t xml:space="preserve">  </w:t>
            </w:r>
            <w:r>
              <w:rPr>
                <w:rFonts w:hint="eastAsia" w:ascii="仿宋_GB2312" w:eastAsia="仿宋_GB2312"/>
                <w:sz w:val="21"/>
                <w:szCs w:val="21"/>
              </w:rPr>
              <w:t>航</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43161010002672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邵阳市南方建设工程有限公司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hAnsi="宋体" w:eastAsia="仿宋_GB2312"/>
                <w:sz w:val="21"/>
                <w:szCs w:val="21"/>
              </w:rPr>
              <w:t>施工员</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王海雄</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43161010013564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邵阳市南方建设工程有限公司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安全员</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唐</w:t>
            </w:r>
            <w:r>
              <w:rPr>
                <w:rFonts w:hint="eastAsia" w:ascii="仿宋_GB2312" w:eastAsia="仿宋_GB2312"/>
                <w:sz w:val="21"/>
                <w:szCs w:val="21"/>
                <w:lang w:val="en-US" w:eastAsia="zh-CN"/>
              </w:rPr>
              <w:t xml:space="preserve">  </w:t>
            </w:r>
            <w:r>
              <w:rPr>
                <w:rFonts w:hint="eastAsia" w:ascii="仿宋_GB2312" w:eastAsia="仿宋_GB2312"/>
                <w:sz w:val="21"/>
                <w:szCs w:val="21"/>
              </w:rPr>
              <w:t>帅</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43162020004164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邵阳市南方建设工程有限公司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安全员</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宋林泽</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43172020040054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邵阳市南方建设工程有限公司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安全员</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陶</w:t>
            </w:r>
            <w:r>
              <w:rPr>
                <w:rFonts w:hint="eastAsia" w:ascii="仿宋_GB2312" w:eastAsia="仿宋_GB2312"/>
                <w:sz w:val="21"/>
                <w:szCs w:val="21"/>
                <w:lang w:val="en-US" w:eastAsia="zh-CN"/>
              </w:rPr>
              <w:t xml:space="preserve">  </w:t>
            </w:r>
            <w:r>
              <w:rPr>
                <w:rFonts w:hint="eastAsia" w:ascii="仿宋_GB2312" w:eastAsia="仿宋_GB2312"/>
                <w:sz w:val="21"/>
                <w:szCs w:val="21"/>
              </w:rPr>
              <w:t>斌</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43172020040053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邵阳市南方建设工程有限公司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质量员</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李</w:t>
            </w:r>
            <w:r>
              <w:rPr>
                <w:rFonts w:hint="eastAsia" w:ascii="仿宋_GB2312" w:eastAsia="仿宋_GB2312"/>
                <w:sz w:val="21"/>
                <w:szCs w:val="21"/>
                <w:lang w:val="en-US" w:eastAsia="zh-CN"/>
              </w:rPr>
              <w:t xml:space="preserve">  </w:t>
            </w:r>
            <w:r>
              <w:rPr>
                <w:rFonts w:hint="eastAsia" w:ascii="仿宋_GB2312" w:eastAsia="仿宋_GB2312"/>
                <w:sz w:val="21"/>
                <w:szCs w:val="21"/>
              </w:rPr>
              <w:t>丽</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43161069000349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邵阳市南方建设工程有限公司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质量员</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陶科亦</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rPr>
              <w:t>43151060011654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lang w:eastAsia="zh-CN"/>
              </w:rPr>
              <w:t>邵阳市方正项目管理咨询有限公司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总监理工程师</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 xml:space="preserve">谢旺华 </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43001096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lang w:eastAsia="zh-CN"/>
              </w:rPr>
              <w:t>邵阳市方正项目管理咨询有限公司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专业监理工程师</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郑连喜</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XS16-E0019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lang w:eastAsia="zh-CN"/>
              </w:rPr>
              <w:t>邵阳市方正项目管理咨询有限公司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监 理 员</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周  斌</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XY11-S0868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lang w:eastAsia="zh-CN"/>
              </w:rPr>
              <w:t>邵阳市方正项目管理咨询有限公司</w:t>
            </w:r>
          </w:p>
        </w:tc>
        <w:tc>
          <w:tcPr>
            <w:tcW w:w="17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监 理 员</w:t>
            </w:r>
          </w:p>
        </w:tc>
        <w:tc>
          <w:tcPr>
            <w:tcW w:w="10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邓红华</w:t>
            </w:r>
          </w:p>
        </w:tc>
        <w:tc>
          <w:tcPr>
            <w:tcW w:w="22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201"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XY17-E0089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505" w:type="dxa"/>
            <w:noWrap w:val="0"/>
            <w:vAlign w:val="center"/>
          </w:tcPr>
          <w:p>
            <w:pPr>
              <w:jc w:val="center"/>
              <w:rPr>
                <w:rFonts w:hint="eastAsia" w:ascii="仿宋_GB2312" w:eastAsia="仿宋_GB2312"/>
                <w:sz w:val="21"/>
                <w:szCs w:val="21"/>
                <w:vertAlign w:val="baseline"/>
                <w:lang w:val="en-US" w:eastAsia="zh-CN"/>
              </w:rPr>
            </w:pPr>
          </w:p>
        </w:tc>
        <w:tc>
          <w:tcPr>
            <w:tcW w:w="1766" w:type="dxa"/>
            <w:noWrap w:val="0"/>
            <w:vAlign w:val="center"/>
          </w:tcPr>
          <w:p>
            <w:pPr>
              <w:jc w:val="center"/>
              <w:rPr>
                <w:rFonts w:hint="eastAsia" w:ascii="仿宋_GB2312" w:eastAsia="仿宋_GB2312"/>
                <w:sz w:val="21"/>
                <w:szCs w:val="21"/>
                <w:vertAlign w:val="baseline"/>
                <w:lang w:val="en-US" w:eastAsia="zh-CN"/>
              </w:rPr>
            </w:pPr>
          </w:p>
        </w:tc>
        <w:tc>
          <w:tcPr>
            <w:tcW w:w="1075" w:type="dxa"/>
            <w:noWrap w:val="0"/>
            <w:vAlign w:val="center"/>
          </w:tcPr>
          <w:p>
            <w:pPr>
              <w:jc w:val="center"/>
              <w:rPr>
                <w:rFonts w:hint="eastAsia" w:ascii="仿宋_GB2312" w:eastAsia="仿宋_GB2312"/>
                <w:sz w:val="21"/>
                <w:szCs w:val="21"/>
                <w:vertAlign w:val="baseline"/>
                <w:lang w:val="en-US" w:eastAsia="zh-CN"/>
              </w:rPr>
            </w:pPr>
          </w:p>
        </w:tc>
        <w:tc>
          <w:tcPr>
            <w:tcW w:w="2233" w:type="dxa"/>
            <w:noWrap w:val="0"/>
            <w:vAlign w:val="center"/>
          </w:tcPr>
          <w:p>
            <w:pPr>
              <w:jc w:val="center"/>
              <w:rPr>
                <w:rFonts w:hint="eastAsia" w:ascii="仿宋_GB2312" w:eastAsia="仿宋_GB2312"/>
                <w:sz w:val="21"/>
                <w:szCs w:val="21"/>
                <w:vertAlign w:val="baseline"/>
                <w:lang w:val="en-US" w:eastAsia="zh-CN"/>
              </w:rPr>
            </w:pPr>
          </w:p>
        </w:tc>
        <w:tc>
          <w:tcPr>
            <w:tcW w:w="2201" w:type="dxa"/>
            <w:noWrap w:val="0"/>
            <w:vAlign w:val="center"/>
          </w:tcPr>
          <w:p>
            <w:pPr>
              <w:jc w:val="center"/>
              <w:rPr>
                <w:rFonts w:hint="eastAsia" w:ascii="仿宋_GB2312" w:eastAsia="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5" w:type="dxa"/>
            <w:noWrap w:val="0"/>
            <w:vAlign w:val="center"/>
          </w:tcPr>
          <w:p>
            <w:pPr>
              <w:jc w:val="center"/>
              <w:rPr>
                <w:rFonts w:hint="eastAsia" w:ascii="仿宋_GB2312" w:eastAsia="仿宋_GB2312"/>
                <w:sz w:val="21"/>
                <w:szCs w:val="21"/>
                <w:vertAlign w:val="baseline"/>
                <w:lang w:val="en-US" w:eastAsia="zh-CN"/>
              </w:rPr>
            </w:pPr>
          </w:p>
        </w:tc>
        <w:tc>
          <w:tcPr>
            <w:tcW w:w="1766" w:type="dxa"/>
            <w:noWrap w:val="0"/>
            <w:vAlign w:val="center"/>
          </w:tcPr>
          <w:p>
            <w:pPr>
              <w:jc w:val="center"/>
              <w:rPr>
                <w:rFonts w:hint="eastAsia" w:ascii="仿宋_GB2312" w:eastAsia="仿宋_GB2312"/>
                <w:sz w:val="21"/>
                <w:szCs w:val="21"/>
                <w:vertAlign w:val="baseline"/>
                <w:lang w:val="en-US" w:eastAsia="zh-CN"/>
              </w:rPr>
            </w:pPr>
          </w:p>
        </w:tc>
        <w:tc>
          <w:tcPr>
            <w:tcW w:w="1075" w:type="dxa"/>
            <w:noWrap w:val="0"/>
            <w:vAlign w:val="center"/>
          </w:tcPr>
          <w:p>
            <w:pPr>
              <w:jc w:val="center"/>
              <w:rPr>
                <w:rFonts w:hint="eastAsia" w:ascii="仿宋_GB2312" w:eastAsia="仿宋_GB2312"/>
                <w:sz w:val="21"/>
                <w:szCs w:val="21"/>
                <w:vertAlign w:val="baseline"/>
                <w:lang w:val="en-US" w:eastAsia="zh-CN"/>
              </w:rPr>
            </w:pPr>
          </w:p>
        </w:tc>
        <w:tc>
          <w:tcPr>
            <w:tcW w:w="2233" w:type="dxa"/>
            <w:noWrap w:val="0"/>
            <w:vAlign w:val="center"/>
          </w:tcPr>
          <w:p>
            <w:pPr>
              <w:jc w:val="center"/>
              <w:rPr>
                <w:rFonts w:hint="eastAsia" w:ascii="仿宋_GB2312" w:eastAsia="仿宋_GB2312"/>
                <w:sz w:val="21"/>
                <w:szCs w:val="21"/>
                <w:vertAlign w:val="baseline"/>
                <w:lang w:val="en-US" w:eastAsia="zh-CN"/>
              </w:rPr>
            </w:pPr>
          </w:p>
        </w:tc>
        <w:tc>
          <w:tcPr>
            <w:tcW w:w="2201" w:type="dxa"/>
            <w:noWrap w:val="0"/>
            <w:vAlign w:val="center"/>
          </w:tcPr>
          <w:p>
            <w:pPr>
              <w:jc w:val="center"/>
              <w:rPr>
                <w:rFonts w:hint="eastAsia" w:ascii="仿宋_GB2312" w:eastAsia="仿宋_GB2312"/>
                <w:sz w:val="21"/>
                <w:szCs w:val="21"/>
                <w:vertAlign w:val="baseline"/>
                <w:lang w:val="en-US" w:eastAsia="zh-CN"/>
              </w:rPr>
            </w:pPr>
          </w:p>
        </w:tc>
      </w:tr>
    </w:tbl>
    <w:p>
      <w:pPr>
        <w:rPr>
          <w:rFonts w:hint="eastAsia" w:ascii="仿宋_GB2312" w:eastAsia="仿宋_GB2312"/>
          <w:sz w:val="32"/>
          <w:szCs w:val="32"/>
          <w:lang w:val="en-US" w:eastAsia="zh-CN"/>
        </w:rPr>
      </w:pPr>
      <w:r>
        <w:rPr>
          <w:rFonts w:hint="eastAsia" w:ascii="仿宋_GB2312" w:eastAsia="仿宋_GB2312"/>
          <w:sz w:val="32"/>
          <w:szCs w:val="32"/>
          <w:lang w:val="en-US" w:eastAsia="zh-CN"/>
        </w:rPr>
        <w:t>附表2（勘察、设计人员）</w:t>
      </w:r>
    </w:p>
    <w:tbl>
      <w:tblPr>
        <w:tblStyle w:val="5"/>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73"/>
        <w:gridCol w:w="959"/>
        <w:gridCol w:w="2146"/>
        <w:gridCol w:w="1622"/>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47" w:type="dxa"/>
            <w:noWrap w:val="0"/>
            <w:vAlign w:val="center"/>
          </w:tcPr>
          <w:p>
            <w:pPr>
              <w:jc w:val="center"/>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企业名称</w:t>
            </w:r>
          </w:p>
        </w:tc>
        <w:tc>
          <w:tcPr>
            <w:tcW w:w="1273" w:type="dxa"/>
            <w:noWrap w:val="0"/>
            <w:vAlign w:val="center"/>
          </w:tcPr>
          <w:p>
            <w:pPr>
              <w:jc w:val="center"/>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承担角色</w:t>
            </w:r>
          </w:p>
        </w:tc>
        <w:tc>
          <w:tcPr>
            <w:tcW w:w="959" w:type="dxa"/>
            <w:noWrap w:val="0"/>
            <w:vAlign w:val="center"/>
          </w:tcPr>
          <w:p>
            <w:pPr>
              <w:jc w:val="center"/>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姓名</w:t>
            </w:r>
          </w:p>
        </w:tc>
        <w:tc>
          <w:tcPr>
            <w:tcW w:w="2146" w:type="dxa"/>
            <w:noWrap w:val="0"/>
            <w:vAlign w:val="center"/>
          </w:tcPr>
          <w:p>
            <w:pPr>
              <w:jc w:val="center"/>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身份证号码</w:t>
            </w:r>
          </w:p>
        </w:tc>
        <w:tc>
          <w:tcPr>
            <w:tcW w:w="1622" w:type="dxa"/>
            <w:noWrap w:val="0"/>
            <w:vAlign w:val="center"/>
          </w:tcPr>
          <w:p>
            <w:pPr>
              <w:jc w:val="center"/>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执业印章号</w:t>
            </w:r>
          </w:p>
        </w:tc>
        <w:tc>
          <w:tcPr>
            <w:tcW w:w="2028" w:type="dxa"/>
            <w:noWrap w:val="0"/>
            <w:vAlign w:val="center"/>
          </w:tcPr>
          <w:p>
            <w:pPr>
              <w:jc w:val="center"/>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47"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湖南视点建筑设计有限公司</w:t>
            </w:r>
          </w:p>
        </w:tc>
        <w:tc>
          <w:tcPr>
            <w:tcW w:w="127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勘察项目负责人</w:t>
            </w:r>
          </w:p>
        </w:tc>
        <w:tc>
          <w:tcPr>
            <w:tcW w:w="95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刘盛</w:t>
            </w:r>
          </w:p>
        </w:tc>
        <w:tc>
          <w:tcPr>
            <w:tcW w:w="2146"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622"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4300257-008</w:t>
            </w:r>
          </w:p>
        </w:tc>
        <w:tc>
          <w:tcPr>
            <w:tcW w:w="2028"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岩土（土木）工程师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47"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湖南视点建筑设计有限公司</w:t>
            </w:r>
          </w:p>
        </w:tc>
        <w:tc>
          <w:tcPr>
            <w:tcW w:w="127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设计项目负责人</w:t>
            </w:r>
          </w:p>
        </w:tc>
        <w:tc>
          <w:tcPr>
            <w:tcW w:w="95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刘钢</w:t>
            </w:r>
          </w:p>
        </w:tc>
        <w:tc>
          <w:tcPr>
            <w:tcW w:w="2146"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622"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4300257-008</w:t>
            </w:r>
          </w:p>
        </w:tc>
        <w:tc>
          <w:tcPr>
            <w:tcW w:w="2028"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一级注册建筑师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47" w:type="dxa"/>
            <w:noWrap w:val="0"/>
            <w:vAlign w:val="center"/>
          </w:tcPr>
          <w:p>
            <w:pPr>
              <w:jc w:val="center"/>
              <w:rPr>
                <w:rFonts w:hint="eastAsia" w:ascii="仿宋_GB2312" w:eastAsia="仿宋_GB2312"/>
                <w:sz w:val="21"/>
                <w:szCs w:val="21"/>
                <w:vertAlign w:val="baseline"/>
                <w:lang w:val="en-US" w:eastAsia="zh-CN"/>
              </w:rPr>
            </w:pPr>
          </w:p>
        </w:tc>
        <w:tc>
          <w:tcPr>
            <w:tcW w:w="1273" w:type="dxa"/>
            <w:noWrap w:val="0"/>
            <w:vAlign w:val="center"/>
          </w:tcPr>
          <w:p>
            <w:pPr>
              <w:jc w:val="center"/>
              <w:rPr>
                <w:rFonts w:hint="eastAsia" w:ascii="仿宋_GB2312" w:eastAsia="仿宋_GB2312"/>
                <w:sz w:val="21"/>
                <w:szCs w:val="21"/>
                <w:vertAlign w:val="baseline"/>
                <w:lang w:val="en-US" w:eastAsia="zh-CN"/>
              </w:rPr>
            </w:pPr>
          </w:p>
        </w:tc>
        <w:tc>
          <w:tcPr>
            <w:tcW w:w="959" w:type="dxa"/>
            <w:noWrap w:val="0"/>
            <w:vAlign w:val="center"/>
          </w:tcPr>
          <w:p>
            <w:pPr>
              <w:jc w:val="center"/>
              <w:rPr>
                <w:rFonts w:hint="eastAsia" w:ascii="仿宋_GB2312" w:eastAsia="仿宋_GB2312"/>
                <w:sz w:val="21"/>
                <w:szCs w:val="21"/>
                <w:vertAlign w:val="baseline"/>
                <w:lang w:val="en-US" w:eastAsia="zh-CN"/>
              </w:rPr>
            </w:pPr>
          </w:p>
        </w:tc>
        <w:tc>
          <w:tcPr>
            <w:tcW w:w="2146" w:type="dxa"/>
            <w:noWrap w:val="0"/>
            <w:vAlign w:val="center"/>
          </w:tcPr>
          <w:p>
            <w:pPr>
              <w:jc w:val="center"/>
              <w:rPr>
                <w:rFonts w:hint="eastAsia" w:ascii="仿宋_GB2312" w:eastAsia="仿宋_GB2312"/>
                <w:sz w:val="21"/>
                <w:szCs w:val="21"/>
                <w:vertAlign w:val="baseline"/>
                <w:lang w:val="en-US" w:eastAsia="zh-CN"/>
              </w:rPr>
            </w:pPr>
          </w:p>
        </w:tc>
        <w:tc>
          <w:tcPr>
            <w:tcW w:w="1622" w:type="dxa"/>
            <w:noWrap w:val="0"/>
            <w:vAlign w:val="center"/>
          </w:tcPr>
          <w:p>
            <w:pPr>
              <w:jc w:val="center"/>
              <w:rPr>
                <w:rFonts w:hint="eastAsia" w:ascii="仿宋_GB2312" w:eastAsia="仿宋_GB2312"/>
                <w:sz w:val="21"/>
                <w:szCs w:val="21"/>
                <w:vertAlign w:val="baseline"/>
                <w:lang w:val="en-US" w:eastAsia="zh-CN"/>
              </w:rPr>
            </w:pPr>
          </w:p>
        </w:tc>
        <w:tc>
          <w:tcPr>
            <w:tcW w:w="2028" w:type="dxa"/>
            <w:noWrap w:val="0"/>
            <w:vAlign w:val="center"/>
          </w:tcPr>
          <w:p>
            <w:pPr>
              <w:jc w:val="center"/>
              <w:rPr>
                <w:rFonts w:hint="eastAsia" w:ascii="仿宋_GB2312" w:eastAsia="仿宋_GB2312"/>
                <w:sz w:val="21"/>
                <w:szCs w:val="21"/>
                <w:vertAlign w:val="baseline"/>
                <w:lang w:val="en-US" w:eastAsia="zh-CN"/>
              </w:rPr>
            </w:pPr>
          </w:p>
        </w:tc>
      </w:tr>
    </w:tbl>
    <w:p>
      <w:pPr>
        <w:rPr>
          <w:rFonts w:hint="eastAsia" w:ascii="仿宋_GB2312" w:eastAsia="仿宋_GB2312"/>
          <w:sz w:val="32"/>
          <w:szCs w:val="32"/>
          <w:lang w:val="en-US" w:eastAsia="zh-CN"/>
        </w:rPr>
      </w:pPr>
    </w:p>
    <w:p>
      <w:pPr>
        <w:spacing w:line="260" w:lineRule="atLeast"/>
        <w:rPr>
          <w:rFonts w:hint="eastAsia"/>
        </w:rPr>
      </w:pPr>
      <w:r>
        <w:rPr>
          <w:rFonts w:hint="eastAsia"/>
          <w:lang w:eastAsia="zh-CN"/>
        </w:rPr>
        <w:t>注：</w:t>
      </w:r>
      <w:r>
        <w:rPr>
          <w:rFonts w:hint="eastAsia"/>
        </w:rPr>
        <w:t>并在</w:t>
      </w:r>
      <w:r>
        <w:rPr>
          <w:rFonts w:hint="eastAsia"/>
          <w:lang w:eastAsia="zh-CN"/>
        </w:rPr>
        <w:t>表</w:t>
      </w:r>
      <w:r>
        <w:rPr>
          <w:rFonts w:hint="eastAsia"/>
        </w:rPr>
        <w:t>中明确关键岗位人员是否有变更</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建筑市场监管公共服务平台</w:t>
      </w:r>
      <w:r>
        <w:rPr>
          <w:rFonts w:hint="eastAsia" w:ascii="方正小标宋简体" w:eastAsia="方正小标宋简体"/>
          <w:sz w:val="36"/>
          <w:szCs w:val="36"/>
          <w:lang w:val="en-US" w:eastAsia="zh-CN"/>
        </w:rPr>
        <w:t>项目</w:t>
      </w:r>
      <w:r>
        <w:rPr>
          <w:rFonts w:hint="eastAsia" w:ascii="方正小标宋简体" w:eastAsia="方正小标宋简体"/>
          <w:sz w:val="36"/>
          <w:szCs w:val="36"/>
        </w:rPr>
        <w:t>业绩</w:t>
      </w:r>
      <w:r>
        <w:rPr>
          <w:rFonts w:hint="eastAsia" w:ascii="方正小标宋简体" w:eastAsia="方正小标宋简体"/>
          <w:sz w:val="36"/>
          <w:szCs w:val="36"/>
          <w:lang w:val="en-US" w:eastAsia="zh-CN"/>
        </w:rPr>
        <w:t>信息审核表</w:t>
      </w:r>
    </w:p>
    <w:p>
      <w:pPr>
        <w:ind w:left="-619" w:leftChars="-295"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r>
        <w:rPr>
          <w:rFonts w:hint="eastAsia" w:ascii="仿宋_GB2312" w:hAnsi="仿宋_GB2312" w:eastAsia="仿宋_GB2312" w:cs="仿宋_GB2312"/>
          <w:sz w:val="28"/>
          <w:szCs w:val="28"/>
          <w:u w:val="single"/>
          <w:lang w:val="en-US" w:eastAsia="zh-CN"/>
        </w:rPr>
        <w:t xml:space="preserve">中国联合网络通信有限公司邵阳市分公司通信机房办公楼项目                                  </w:t>
      </w:r>
      <w:r>
        <w:rPr>
          <w:rFonts w:hint="eastAsia" w:ascii="仿宋_GB2312" w:hAnsi="仿宋_GB2312" w:eastAsia="仿宋_GB2312" w:cs="仿宋_GB2312"/>
          <w:sz w:val="28"/>
          <w:szCs w:val="28"/>
          <w:lang w:val="en-US" w:eastAsia="zh-CN"/>
        </w:rPr>
        <w:t xml:space="preserve">   </w:t>
      </w:r>
    </w:p>
    <w:p>
      <w:pPr>
        <w:ind w:left="-619" w:leftChars="-295" w:firstLine="0" w:firstLineChars="0"/>
        <w:jc w:val="both"/>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工程编号：</w:t>
      </w:r>
      <w:r>
        <w:rPr>
          <w:rFonts w:hint="eastAsia" w:ascii="仿宋_GB2312" w:hAnsi="仿宋_GB2312" w:eastAsia="仿宋_GB2312" w:cs="仿宋_GB2312"/>
          <w:sz w:val="28"/>
          <w:szCs w:val="28"/>
          <w:u w:val="single"/>
          <w:lang w:val="en-US" w:eastAsia="zh-CN"/>
        </w:rPr>
        <w:t xml:space="preserve">43050013041001001                                   </w:t>
      </w:r>
    </w:p>
    <w:tbl>
      <w:tblPr>
        <w:tblStyle w:val="5"/>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590"/>
        <w:gridCol w:w="841"/>
        <w:gridCol w:w="59"/>
        <w:gridCol w:w="1201"/>
        <w:gridCol w:w="1005"/>
        <w:gridCol w:w="1710"/>
        <w:gridCol w:w="777"/>
        <w:gridCol w:w="3"/>
        <w:gridCol w:w="800"/>
        <w:gridCol w:w="25"/>
        <w:gridCol w:w="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restart"/>
            <w:noWrap w:val="0"/>
            <w:vAlign w:val="center"/>
          </w:tcPr>
          <w:p>
            <w:pPr>
              <w:jc w:val="center"/>
              <w:rPr>
                <w:rFonts w:ascii="仿宋_GB2312" w:eastAsia="仿宋_GB2312"/>
                <w:szCs w:val="21"/>
              </w:rPr>
            </w:pPr>
            <w:r>
              <w:rPr>
                <w:rFonts w:hint="eastAsia" w:ascii="仿宋_GB2312" w:eastAsia="仿宋_GB2312"/>
                <w:szCs w:val="21"/>
              </w:rPr>
              <w:t>项目基本信息</w:t>
            </w:r>
          </w:p>
        </w:tc>
        <w:tc>
          <w:tcPr>
            <w:tcW w:w="1590" w:type="dxa"/>
            <w:noWrap w:val="0"/>
            <w:vAlign w:val="center"/>
          </w:tcPr>
          <w:p>
            <w:pPr>
              <w:jc w:val="center"/>
              <w:rPr>
                <w:rFonts w:ascii="仿宋_GB2312" w:eastAsia="仿宋_GB2312"/>
                <w:szCs w:val="21"/>
              </w:rPr>
            </w:pPr>
            <w:r>
              <w:rPr>
                <w:rFonts w:hint="eastAsia" w:ascii="仿宋_GB2312" w:eastAsia="仿宋_GB2312"/>
                <w:szCs w:val="21"/>
              </w:rPr>
              <w:t>建设单位</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中国联合网络通信有限公司邵阳市分公司</w:t>
            </w:r>
          </w:p>
        </w:tc>
        <w:tc>
          <w:tcPr>
            <w:tcW w:w="1710" w:type="dxa"/>
            <w:noWrap w:val="0"/>
            <w:vAlign w:val="center"/>
          </w:tcPr>
          <w:p>
            <w:pPr>
              <w:jc w:val="center"/>
              <w:rPr>
                <w:rFonts w:ascii="仿宋_GB2312" w:eastAsia="仿宋_GB2312"/>
                <w:szCs w:val="21"/>
              </w:rPr>
            </w:pPr>
            <w:r>
              <w:rPr>
                <w:rFonts w:hint="eastAsia" w:ascii="仿宋_GB2312" w:eastAsia="仿宋_GB2312"/>
                <w:szCs w:val="21"/>
                <w:lang w:val="en-US" w:eastAsia="zh-CN"/>
              </w:rPr>
              <w:t>企业信用代码</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91430500717091042Q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ascii="仿宋_GB2312" w:eastAsia="仿宋_GB2312"/>
                <w:szCs w:val="21"/>
              </w:rPr>
            </w:pPr>
            <w:r>
              <w:rPr>
                <w:rFonts w:hint="eastAsia" w:ascii="仿宋_GB2312" w:eastAsia="仿宋_GB2312"/>
                <w:szCs w:val="21"/>
              </w:rPr>
              <w:t>具体地点</w:t>
            </w:r>
          </w:p>
        </w:tc>
        <w:tc>
          <w:tcPr>
            <w:tcW w:w="7199" w:type="dxa"/>
            <w:gridSpan w:val="10"/>
            <w:noWrap w:val="0"/>
            <w:vAlign w:val="center"/>
          </w:tcPr>
          <w:p>
            <w:pPr>
              <w:jc w:val="center"/>
              <w:rPr>
                <w:rFonts w:ascii="仿宋_GB2312" w:eastAsia="仿宋_GB2312"/>
                <w:szCs w:val="21"/>
              </w:rPr>
            </w:pPr>
            <w:r>
              <w:rPr>
                <w:rFonts w:hint="eastAsia" w:ascii="仿宋_GB2312" w:eastAsia="仿宋_GB2312"/>
                <w:szCs w:val="21"/>
                <w:lang w:val="en-US" w:eastAsia="zh-CN"/>
              </w:rPr>
              <w:t>北塔区蔡锷路与中山路交汇处西南角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投资类型</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民间固定资产投资项目</w:t>
            </w:r>
          </w:p>
        </w:tc>
        <w:tc>
          <w:tcPr>
            <w:tcW w:w="1710"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项目类别</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通信工程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建设工程规划许可证编号</w:t>
            </w:r>
          </w:p>
        </w:tc>
        <w:tc>
          <w:tcPr>
            <w:tcW w:w="7199" w:type="dxa"/>
            <w:gridSpan w:val="10"/>
            <w:noWrap w:val="0"/>
            <w:vAlign w:val="center"/>
          </w:tcPr>
          <w:p>
            <w:pPr>
              <w:jc w:val="left"/>
              <w:rPr>
                <w:rFonts w:ascii="仿宋_GB2312" w:eastAsia="仿宋_GB2312"/>
                <w:szCs w:val="21"/>
              </w:rPr>
            </w:pPr>
            <w:r>
              <w:rPr>
                <w:rFonts w:hint="eastAsia" w:ascii="仿宋_GB2312" w:eastAsia="仿宋_GB2312"/>
                <w:szCs w:val="21"/>
                <w:lang w:val="en-US" w:eastAsia="zh-CN"/>
              </w:rPr>
              <w:t>建规【建】字第2021-38号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立项文号</w:t>
            </w:r>
          </w:p>
        </w:tc>
        <w:tc>
          <w:tcPr>
            <w:tcW w:w="7199" w:type="dxa"/>
            <w:gridSpan w:val="10"/>
            <w:noWrap w:val="0"/>
            <w:vAlign w:val="center"/>
          </w:tcPr>
          <w:p>
            <w:pPr>
              <w:jc w:val="both"/>
              <w:rPr>
                <w:rFonts w:hint="default" w:ascii="仿宋_GB2312" w:eastAsia="仿宋_GB2312"/>
                <w:szCs w:val="21"/>
                <w:lang w:val="en-US" w:eastAsia="zh-CN"/>
              </w:rPr>
            </w:pPr>
            <w:r>
              <w:rPr>
                <w:rFonts w:hint="eastAsia" w:ascii="仿宋_GB2312" w:eastAsia="仿宋_GB2312"/>
                <w:szCs w:val="21"/>
                <w:lang w:val="en-US" w:eastAsia="zh-CN"/>
              </w:rPr>
              <w:t>市发改投【2011】547号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立项批准机关</w:t>
            </w:r>
          </w:p>
        </w:tc>
        <w:tc>
          <w:tcPr>
            <w:tcW w:w="7199" w:type="dxa"/>
            <w:gridSpan w:val="10"/>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邵阳市发展和改革委员会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立项批复时间</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2011-11-24</w:t>
            </w:r>
          </w:p>
        </w:tc>
        <w:tc>
          <w:tcPr>
            <w:tcW w:w="1710"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立项机关级别</w:t>
            </w:r>
          </w:p>
        </w:tc>
        <w:tc>
          <w:tcPr>
            <w:tcW w:w="2383" w:type="dxa"/>
            <w:gridSpan w:val="5"/>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总面积</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（平方米）</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11108.96</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总投资</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建设性质</w:t>
            </w:r>
          </w:p>
        </w:tc>
        <w:tc>
          <w:tcPr>
            <w:tcW w:w="3106" w:type="dxa"/>
            <w:gridSpan w:val="4"/>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公共</w:t>
            </w:r>
          </w:p>
        </w:tc>
        <w:tc>
          <w:tcPr>
            <w:tcW w:w="171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工程用途</w:t>
            </w:r>
          </w:p>
        </w:tc>
        <w:tc>
          <w:tcPr>
            <w:tcW w:w="2383" w:type="dxa"/>
            <w:gridSpan w:val="5"/>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通信办公楼、通信机房楼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建设规模</w:t>
            </w:r>
          </w:p>
        </w:tc>
        <w:tc>
          <w:tcPr>
            <w:tcW w:w="7199" w:type="dxa"/>
            <w:gridSpan w:val="10"/>
            <w:noWrap w:val="0"/>
            <w:vAlign w:val="center"/>
          </w:tcPr>
          <w:p>
            <w:pPr>
              <w:jc w:val="left"/>
              <w:rPr>
                <w:rFonts w:hint="eastAsia" w:ascii="仿宋_GB2312" w:hAnsi="MicrosoftYaHei" w:eastAsia="仿宋_GB2312"/>
                <w:color w:val="000000"/>
                <w:szCs w:val="21"/>
              </w:rPr>
            </w:pPr>
            <w:r>
              <w:rPr>
                <w:rFonts w:hint="eastAsia" w:ascii="仿宋_GB2312" w:eastAsia="仿宋_GB2312"/>
                <w:szCs w:val="21"/>
                <w:lang w:eastAsia="zh-CN"/>
              </w:rPr>
              <w:t>房属土建工程总建筑面积约为</w:t>
            </w:r>
            <w:r>
              <w:rPr>
                <w:rFonts w:hint="eastAsia" w:ascii="仿宋_GB2312" w:eastAsia="仿宋_GB2312"/>
                <w:szCs w:val="21"/>
                <w:lang w:val="en-US" w:eastAsia="zh-CN"/>
              </w:rPr>
              <w:t>11108.96</w:t>
            </w:r>
            <w:r>
              <w:rPr>
                <w:rFonts w:hint="eastAsia" w:ascii="仿宋_GB2312" w:eastAsia="仿宋_GB2312"/>
                <w:szCs w:val="21"/>
                <w:lang w:eastAsia="zh-CN"/>
              </w:rPr>
              <w:t>平方米，其中:通信机房楼建筑面积为4201平方米,办公楼建筑面积为5683.5平方米,物业管理用房建筑面积82.36 平方米,地下车库 1142.1 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2013.8</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计划竣工</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restart"/>
            <w:noWrap w:val="0"/>
            <w:vAlign w:val="center"/>
          </w:tcPr>
          <w:p>
            <w:pPr>
              <w:jc w:val="center"/>
              <w:rPr>
                <w:rFonts w:ascii="仿宋_GB2312" w:eastAsia="仿宋_GB2312"/>
                <w:szCs w:val="21"/>
              </w:rPr>
            </w:pPr>
            <w:r>
              <w:rPr>
                <w:rFonts w:hint="eastAsia" w:ascii="仿宋_GB2312" w:eastAsia="仿宋_GB2312"/>
                <w:szCs w:val="21"/>
                <w:lang w:val="en-US" w:eastAsia="zh-CN"/>
              </w:rPr>
              <w:t>施工单位</w:t>
            </w:r>
            <w:r>
              <w:rPr>
                <w:rFonts w:hint="eastAsia" w:ascii="仿宋_GB2312" w:eastAsia="仿宋_GB2312"/>
                <w:szCs w:val="21"/>
              </w:rPr>
              <w:t>招投标信息</w:t>
            </w: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ZBTZS43050020130614007201</w:t>
            </w:r>
          </w:p>
        </w:tc>
        <w:tc>
          <w:tcPr>
            <w:tcW w:w="1710"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开标时间</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2013-6-14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2080.5146</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12027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发包单位名称</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中国联合网络通信有限公司邵阳市分公司</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湖南省西湖建筑集团有限公司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eastAsia="仿宋_GB2312"/>
                <w:szCs w:val="21"/>
                <w:lang w:val="en-US" w:eastAsia="zh-CN"/>
              </w:rPr>
              <w:t>招标代理机构</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湖南信元工程项目管理有限公司</w:t>
            </w:r>
          </w:p>
        </w:tc>
        <w:tc>
          <w:tcPr>
            <w:tcW w:w="1710"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rPr>
              <w:t>联合体承包单位名称</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eastAsia="zh-CN"/>
              </w:rPr>
              <w:t>李鹏飞</w:t>
            </w:r>
          </w:p>
        </w:tc>
        <w:tc>
          <w:tcPr>
            <w:tcW w:w="1710"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lang w:val="en-US" w:eastAsia="zh-CN"/>
              </w:rPr>
              <w:t>项目负责人证书编号</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eastAsia="zh-CN"/>
              </w:rPr>
              <w:t>湘</w:t>
            </w:r>
            <w:r>
              <w:rPr>
                <w:rFonts w:hint="eastAsia" w:ascii="仿宋_GB2312" w:eastAsia="仿宋_GB2312"/>
                <w:szCs w:val="21"/>
                <w:lang w:val="en-US" w:eastAsia="zh-CN"/>
              </w:rPr>
              <w:t>243111219104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工程概况</w:t>
            </w:r>
          </w:p>
        </w:tc>
        <w:tc>
          <w:tcPr>
            <w:tcW w:w="7199" w:type="dxa"/>
            <w:gridSpan w:val="10"/>
            <w:noWrap w:val="0"/>
            <w:vAlign w:val="center"/>
          </w:tcPr>
          <w:p>
            <w:pPr>
              <w:jc w:val="left"/>
              <w:rPr>
                <w:rFonts w:hint="eastAsia" w:ascii="仿宋_GB2312" w:eastAsia="仿宋_GB2312"/>
                <w:szCs w:val="21"/>
                <w:lang w:val="en-US" w:eastAsia="zh-CN"/>
              </w:rPr>
            </w:pPr>
            <w:r>
              <w:rPr>
                <w:rFonts w:hint="eastAsia" w:ascii="仿宋_GB2312" w:eastAsia="仿宋_GB2312"/>
                <w:szCs w:val="21"/>
                <w:lang w:val="en-US" w:eastAsia="zh-CN"/>
              </w:rPr>
              <w:t>工程名称:中国联通湖南邵阳市分公司通信综合楼新建工程</w:t>
            </w:r>
          </w:p>
          <w:p>
            <w:pPr>
              <w:jc w:val="left"/>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工程地点:邵阳市北塔区蔡锷路与中山路交汇处西南角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中标范围</w:t>
            </w:r>
          </w:p>
        </w:tc>
        <w:tc>
          <w:tcPr>
            <w:tcW w:w="7199" w:type="dxa"/>
            <w:gridSpan w:val="10"/>
            <w:noWrap w:val="0"/>
            <w:vAlign w:val="center"/>
          </w:tcPr>
          <w:p>
            <w:pPr>
              <w:jc w:val="center"/>
              <w:rPr>
                <w:rFonts w:ascii="仿宋_GB2312" w:eastAsia="仿宋_GB2312"/>
                <w:szCs w:val="21"/>
              </w:rPr>
            </w:pPr>
            <w:r>
              <w:rPr>
                <w:rFonts w:hint="eastAsia" w:ascii="仿宋_GB2312" w:eastAsia="仿宋_GB2312"/>
                <w:szCs w:val="21"/>
                <w:lang w:eastAsia="zh-CN"/>
              </w:rPr>
              <w:t>土建、绿化、亮化、弱电、外墙装修及水电安装工程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restart"/>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监理单位招投标信息</w:t>
            </w: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中标通知书编号</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CUHN-ZB-TZ-2012032</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中标单位</w:t>
            </w:r>
          </w:p>
        </w:tc>
        <w:tc>
          <w:tcPr>
            <w:tcW w:w="2383" w:type="dxa"/>
            <w:gridSpan w:val="5"/>
            <w:noWrap w:val="0"/>
            <w:vAlign w:val="center"/>
          </w:tcPr>
          <w:p>
            <w:pPr>
              <w:jc w:val="both"/>
              <w:rPr>
                <w:rFonts w:hint="eastAsia" w:ascii="仿宋_GB2312" w:eastAsia="仿宋_GB2312"/>
                <w:szCs w:val="21"/>
                <w:lang w:val="en-US" w:eastAsia="zh-CN"/>
              </w:rPr>
            </w:pPr>
            <w:r>
              <w:rPr>
                <w:rFonts w:hint="eastAsia" w:ascii="仿宋_GB2312" w:eastAsia="仿宋_GB2312"/>
                <w:szCs w:val="21"/>
                <w:lang w:val="en-US" w:eastAsia="zh-CN"/>
              </w:rPr>
              <w:t>湖南省通信建设监理有限公司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招标代理机构</w:t>
            </w:r>
          </w:p>
        </w:tc>
        <w:tc>
          <w:tcPr>
            <w:tcW w:w="3106"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中国联通湖南分公司招投标管理办公室</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招标方式</w:t>
            </w:r>
          </w:p>
        </w:tc>
        <w:tc>
          <w:tcPr>
            <w:tcW w:w="2383" w:type="dxa"/>
            <w:gridSpan w:val="5"/>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开标时间</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2012-6-7</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中标记录登记时间</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2012-7-28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106"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曾文栋</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项目负责人身份证号码</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rPr>
            </w:pPr>
            <w:r>
              <w:rPr>
                <w:rFonts w:hint="eastAsia" w:ascii="仿宋_GB2312" w:hAnsi="MicrosoftYaHei" w:eastAsia="仿宋_GB2312"/>
                <w:color w:val="000000"/>
                <w:szCs w:val="21"/>
                <w:lang w:val="en-US" w:eastAsia="zh-CN"/>
              </w:rPr>
              <w:t>项目负责人注册类型及等级</w:t>
            </w:r>
          </w:p>
        </w:tc>
        <w:tc>
          <w:tcPr>
            <w:tcW w:w="3106"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注册监理工程师</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项目负责人证书编号</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43001887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开工日期</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2012-12</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竣工日期</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中标金额</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98.78万元</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总工期</w:t>
            </w:r>
          </w:p>
        </w:tc>
        <w:tc>
          <w:tcPr>
            <w:tcW w:w="2383" w:type="dxa"/>
            <w:gridSpan w:val="5"/>
            <w:noWrap w:val="0"/>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工程概况</w:t>
            </w:r>
          </w:p>
        </w:tc>
        <w:tc>
          <w:tcPr>
            <w:tcW w:w="7199" w:type="dxa"/>
            <w:gridSpan w:val="10"/>
            <w:noWrap w:val="0"/>
            <w:vAlign w:val="center"/>
          </w:tcPr>
          <w:p>
            <w:pPr>
              <w:jc w:val="left"/>
              <w:rPr>
                <w:rFonts w:hint="eastAsia" w:ascii="仿宋_GB2312" w:eastAsia="仿宋_GB2312"/>
                <w:szCs w:val="21"/>
              </w:rPr>
            </w:pPr>
            <w:r>
              <w:rPr>
                <w:rFonts w:hint="eastAsia" w:ascii="仿宋_GB2312" w:eastAsia="仿宋_GB2312"/>
                <w:szCs w:val="21"/>
              </w:rPr>
              <w:t>工程名称:中国联合网络通信有限公司邵阳市分公司通信综合楼工程。</w:t>
            </w:r>
          </w:p>
          <w:p>
            <w:pPr>
              <w:jc w:val="left"/>
              <w:rPr>
                <w:rFonts w:hint="eastAsia" w:ascii="仿宋_GB2312" w:eastAsia="仿宋_GB2312"/>
                <w:szCs w:val="21"/>
              </w:rPr>
            </w:pPr>
            <w:r>
              <w:rPr>
                <w:rFonts w:hint="eastAsia" w:ascii="仿宋_GB2312" w:eastAsia="仿宋_GB2312"/>
                <w:szCs w:val="21"/>
              </w:rPr>
              <w:t>工程地点:湖南省邵阳市蔡锷路与中山路交汇处。</w:t>
            </w:r>
          </w:p>
          <w:p>
            <w:pPr>
              <w:jc w:val="left"/>
              <w:rPr>
                <w:rFonts w:hint="eastAsia" w:ascii="仿宋_GB2312" w:eastAsia="仿宋_GB2312"/>
                <w:szCs w:val="21"/>
              </w:rPr>
            </w:pPr>
            <w:r>
              <w:rPr>
                <w:rFonts w:hint="eastAsia" w:ascii="仿宋_GB2312" w:eastAsia="仿宋_GB2312"/>
                <w:szCs w:val="21"/>
              </w:rPr>
              <w:t>工程规模:建筑面积11030平方米(项目建安工程投资4858万元</w:t>
            </w:r>
            <w:r>
              <w:rPr>
                <w:rFonts w:hint="eastAsia" w:ascii="仿宋_GB2312" w:eastAsia="仿宋_GB2312"/>
                <w:szCs w:val="21"/>
                <w:lang w:eastAsia="zh-CN"/>
              </w:rPr>
              <w:t>）</w:t>
            </w:r>
            <w:r>
              <w:rPr>
                <w:rFonts w:hint="eastAsia" w:ascii="仿宋_GB2312" w:eastAsia="仿宋_GB2312"/>
                <w:szCs w:val="21"/>
              </w:rPr>
              <w:t>。</w:t>
            </w:r>
          </w:p>
          <w:p>
            <w:pPr>
              <w:jc w:val="left"/>
              <w:rPr>
                <w:rFonts w:ascii="仿宋_GB2312" w:eastAsia="仿宋_GB2312"/>
                <w:szCs w:val="21"/>
              </w:rPr>
            </w:pPr>
            <w:r>
              <w:rPr>
                <w:rFonts w:hint="eastAsia" w:ascii="仿宋_GB2312" w:eastAsia="仿宋_GB2312"/>
                <w:szCs w:val="21"/>
              </w:rPr>
              <w:t>工程质量等级:合格。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eastAsia="zh-CN"/>
              </w:rPr>
            </w:pP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中标范围</w:t>
            </w:r>
          </w:p>
        </w:tc>
        <w:tc>
          <w:tcPr>
            <w:tcW w:w="7199" w:type="dxa"/>
            <w:gridSpan w:val="10"/>
            <w:noWrap w:val="0"/>
            <w:vAlign w:val="center"/>
          </w:tcPr>
          <w:p>
            <w:pPr>
              <w:jc w:val="center"/>
              <w:rPr>
                <w:rFonts w:hint="eastAsia" w:ascii="仿宋_GB2312" w:eastAsia="仿宋_GB2312"/>
                <w:szCs w:val="21"/>
              </w:rPr>
            </w:pPr>
            <w:r>
              <w:rPr>
                <w:rFonts w:hint="eastAsia" w:ascii="仿宋_GB2312" w:eastAsia="仿宋_GB2312"/>
                <w:szCs w:val="21"/>
              </w:rPr>
              <w:t>本项目施工监理工作为中国联合网络通信有限公司邵阳市分公司综合楼、机</w:t>
            </w:r>
          </w:p>
          <w:p>
            <w:pPr>
              <w:jc w:val="center"/>
              <w:rPr>
                <w:rFonts w:ascii="仿宋_GB2312" w:eastAsia="仿宋_GB2312"/>
                <w:szCs w:val="21"/>
              </w:rPr>
            </w:pPr>
            <w:r>
              <w:rPr>
                <w:rFonts w:hint="eastAsia" w:ascii="仿宋_GB2312" w:eastAsia="仿宋_GB2312"/>
                <w:szCs w:val="21"/>
              </w:rPr>
              <w:t>房工程的施工监理。包括:施工准备阶段、施工阶段、保修阶段的监理工作。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restart"/>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施工图审查信息</w:t>
            </w: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施工图审查合格书编号</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邵施审【</w:t>
            </w:r>
            <w:r>
              <w:rPr>
                <w:rFonts w:hint="eastAsia" w:ascii="仿宋_GB2312" w:eastAsia="仿宋_GB2312"/>
                <w:szCs w:val="21"/>
                <w:lang w:val="en-US" w:eastAsia="zh-CN"/>
              </w:rPr>
              <w:t>2012</w:t>
            </w:r>
            <w:r>
              <w:rPr>
                <w:rFonts w:hint="eastAsia" w:ascii="仿宋_GB2312" w:eastAsia="仿宋_GB2312"/>
                <w:szCs w:val="21"/>
                <w:lang w:eastAsia="zh-CN"/>
              </w:rPr>
              <w:t>】第</w:t>
            </w:r>
            <w:r>
              <w:rPr>
                <w:rFonts w:hint="eastAsia" w:ascii="仿宋_GB2312" w:eastAsia="仿宋_GB2312"/>
                <w:szCs w:val="21"/>
                <w:lang w:val="en-US" w:eastAsia="zh-CN"/>
              </w:rPr>
              <w:t>107号</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审查完成日期</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2013-11-12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勘察单位名称</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eastAsia="zh-CN"/>
              </w:rPr>
              <w:t>邵阳市视点工程勘察有限公司</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勘察单位企业信用代码</w:t>
            </w:r>
          </w:p>
        </w:tc>
        <w:tc>
          <w:tcPr>
            <w:tcW w:w="2383" w:type="dxa"/>
            <w:gridSpan w:val="5"/>
            <w:noWrap w:val="0"/>
            <w:vAlign w:val="center"/>
          </w:tcPr>
          <w:p>
            <w:pPr>
              <w:jc w:val="center"/>
              <w:rPr>
                <w:rFonts w:ascii="仿宋_GB2312" w:eastAsia="仿宋_GB2312"/>
                <w:szCs w:val="21"/>
              </w:rPr>
            </w:pPr>
            <w:r>
              <w:rPr>
                <w:rFonts w:hint="eastAsia" w:ascii="宋体" w:hAnsi="宋体" w:eastAsia="宋体" w:cs="宋体"/>
                <w:sz w:val="24"/>
                <w:szCs w:val="24"/>
              </w:rPr>
              <w:t>9143050018576089XG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施工图审查机构名称</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邵阳市施工图审查中心有限公司</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施工图审查机构企业信用代码</w:t>
            </w:r>
          </w:p>
        </w:tc>
        <w:tc>
          <w:tcPr>
            <w:tcW w:w="2383" w:type="dxa"/>
            <w:gridSpan w:val="5"/>
            <w:noWrap w:val="0"/>
            <w:vAlign w:val="center"/>
          </w:tcPr>
          <w:p>
            <w:pPr>
              <w:jc w:val="center"/>
              <w:rPr>
                <w:rFonts w:ascii="仿宋_GB2312" w:eastAsia="仿宋_GB2312"/>
                <w:szCs w:val="21"/>
              </w:rPr>
            </w:pPr>
            <w:r>
              <w:rPr>
                <w:rFonts w:ascii="宋体" w:hAnsi="宋体" w:eastAsia="宋体" w:cs="宋体"/>
                <w:sz w:val="24"/>
                <w:szCs w:val="24"/>
              </w:rPr>
              <w:t>91430500730526872W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建设规模</w:t>
            </w:r>
          </w:p>
        </w:tc>
        <w:tc>
          <w:tcPr>
            <w:tcW w:w="7199" w:type="dxa"/>
            <w:gridSpan w:val="10"/>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10909.83</w:t>
            </w:r>
            <w:r>
              <w:rPr>
                <w:rFonts w:hint="eastAsia" w:ascii="宋体" w:hAnsi="宋体" w:eastAsia="宋体" w:cs="宋体"/>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4" w:type="dxa"/>
            <w:vMerge w:val="restart"/>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施工合同信息</w:t>
            </w: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r>
              <w:rPr>
                <w:rFonts w:hint="eastAsia" w:ascii="仿宋_GB2312" w:eastAsia="仿宋_GB2312"/>
                <w:szCs w:val="21"/>
                <w:lang w:val="en-US" w:eastAsia="zh-CN"/>
              </w:rPr>
              <w:t>施工合同信息</w:t>
            </w: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7199" w:type="dxa"/>
            <w:gridSpan w:val="10"/>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湖南省建设工程施工合同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合同类别</w:t>
            </w:r>
          </w:p>
        </w:tc>
        <w:tc>
          <w:tcPr>
            <w:tcW w:w="3106" w:type="dxa"/>
            <w:gridSpan w:val="4"/>
            <w:noWrap w:val="0"/>
            <w:vAlign w:val="center"/>
          </w:tcPr>
          <w:p>
            <w:pPr>
              <w:jc w:val="center"/>
              <w:rPr>
                <w:rFonts w:ascii="仿宋_GB2312" w:eastAsia="仿宋_GB2312"/>
                <w:szCs w:val="21"/>
              </w:rPr>
            </w:pP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2383" w:type="dxa"/>
            <w:gridSpan w:val="5"/>
            <w:noWrap w:val="0"/>
            <w:vAlign w:val="center"/>
          </w:tcPr>
          <w:p>
            <w:pPr>
              <w:jc w:val="left"/>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湖南省西湖建筑集团有限公司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CU12-4306-2013-002194</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合同金额</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2080.5146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106" w:type="dxa"/>
            <w:gridSpan w:val="4"/>
            <w:noWrap w:val="0"/>
            <w:vAlign w:val="center"/>
          </w:tcPr>
          <w:p>
            <w:pPr>
              <w:jc w:val="center"/>
              <w:rPr>
                <w:rFonts w:ascii="仿宋_GB2312" w:eastAsia="仿宋_GB2312"/>
                <w:szCs w:val="21"/>
              </w:rPr>
            </w:pPr>
            <w:r>
              <w:rPr>
                <w:rFonts w:hint="eastAsia" w:ascii="仿宋_GB2312" w:eastAsia="仿宋_GB2312"/>
                <w:sz w:val="21"/>
                <w:szCs w:val="21"/>
                <w:vertAlign w:val="baseline"/>
                <w:lang w:val="en-US" w:eastAsia="zh-CN"/>
              </w:rPr>
              <w:t>李鹏飞</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身份证号码</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199" w:type="dxa"/>
            <w:gridSpan w:val="10"/>
            <w:noWrap w:val="0"/>
            <w:vAlign w:val="center"/>
          </w:tcPr>
          <w:p>
            <w:pPr>
              <w:jc w:val="left"/>
              <w:rPr>
                <w:rFonts w:ascii="仿宋_GB2312" w:eastAsia="仿宋_GB2312"/>
                <w:szCs w:val="21"/>
              </w:rPr>
            </w:pPr>
            <w:r>
              <w:rPr>
                <w:rFonts w:hint="eastAsia" w:ascii="仿宋_GB2312" w:eastAsia="仿宋_GB2312"/>
                <w:szCs w:val="21"/>
                <w:lang w:eastAsia="zh-CN"/>
              </w:rPr>
              <w:t>房属土建工程总建筑面积约为</w:t>
            </w:r>
            <w:r>
              <w:rPr>
                <w:rFonts w:hint="eastAsia" w:ascii="仿宋_GB2312" w:eastAsia="仿宋_GB2312"/>
                <w:szCs w:val="21"/>
                <w:lang w:val="en-US" w:eastAsia="zh-CN"/>
              </w:rPr>
              <w:t>10910</w:t>
            </w:r>
            <w:r>
              <w:rPr>
                <w:rFonts w:hint="eastAsia" w:ascii="仿宋_GB2312" w:eastAsia="仿宋_GB2312"/>
                <w:szCs w:val="21"/>
                <w:lang w:eastAsia="zh-CN"/>
              </w:rPr>
              <w:t>平方米，其中:综合楼主体为框架结构六层地上五层，地下一层建筑面积为</w:t>
            </w:r>
            <w:r>
              <w:rPr>
                <w:rFonts w:hint="eastAsia" w:ascii="仿宋_GB2312" w:eastAsia="仿宋_GB2312"/>
                <w:szCs w:val="21"/>
                <w:lang w:val="en-US" w:eastAsia="zh-CN"/>
              </w:rPr>
              <w:t>6531</w:t>
            </w:r>
            <w:r>
              <w:rPr>
                <w:rFonts w:hint="eastAsia" w:ascii="仿宋_GB2312" w:eastAsia="仿宋_GB2312"/>
                <w:szCs w:val="21"/>
                <w:lang w:eastAsia="zh-CN"/>
              </w:rPr>
              <w:t>.53平方米;建筑总高度为22.5米.通信机房楼主体框架结构五层地上五层地下一层建筑面积为4378平方米建筑总高度20</w:t>
            </w:r>
            <w:r>
              <w:rPr>
                <w:rFonts w:hint="eastAsia" w:ascii="仿宋_GB2312" w:eastAsia="仿宋_GB2312"/>
                <w:szCs w:val="21"/>
                <w:lang w:val="en-US" w:eastAsia="zh-CN"/>
              </w:rPr>
              <w:t>.</w:t>
            </w:r>
            <w:r>
              <w:rPr>
                <w:rFonts w:hint="eastAsia" w:ascii="仿宋_GB2312" w:eastAsia="仿宋_GB2312"/>
                <w:szCs w:val="21"/>
                <w:lang w:eastAsia="zh-CN"/>
              </w:rPr>
              <w:t>7米门卫二个单层混建筑面积约为55平方米建筑总高度约3.9米外墙装饰及外隔热保温工程等。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199" w:type="dxa"/>
            <w:gridSpan w:val="10"/>
            <w:noWrap w:val="0"/>
            <w:vAlign w:val="center"/>
          </w:tcPr>
          <w:p>
            <w:pPr>
              <w:jc w:val="left"/>
              <w:rPr>
                <w:rFonts w:ascii="仿宋_GB2312" w:eastAsia="仿宋_GB2312"/>
                <w:szCs w:val="21"/>
              </w:rPr>
            </w:pPr>
            <w:r>
              <w:rPr>
                <w:rFonts w:hint="eastAsia" w:ascii="仿宋_GB2312" w:eastAsia="仿宋_GB2312"/>
                <w:szCs w:val="21"/>
              </w:rPr>
              <w:t>通信综合楼主体框架结构及桩綦础部分、通信机房楼主体框架结构及桩基础部分、门卫单层砖混土建工程，外墙装饰(含玻璃幕墙) 外墙隔热保温工程及相应的水电、消防、弱电、景观、绿化等工程施工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2013-8-21</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2013-9-6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2013-11-11</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2014-8-20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360天</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pPr>
              <w:jc w:val="center"/>
              <w:rPr>
                <w:rFonts w:hint="eastAsia" w:ascii="仿宋_GB2312" w:eastAsia="仿宋_GB2312"/>
                <w:szCs w:val="21"/>
              </w:rPr>
            </w:pPr>
            <w:r>
              <w:rPr>
                <w:rFonts w:hint="eastAsia" w:ascii="仿宋_GB2312" w:eastAsia="仿宋_GB2312"/>
                <w:szCs w:val="21"/>
                <w:lang w:val="en-US" w:eastAsia="zh-CN"/>
              </w:rPr>
              <w:t>监理合同信息</w:t>
            </w: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合同编号</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CU12-4306-2012-001439</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邵阳市分公司通信综合楼工程施工监理合同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hint="eastAsia"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eastAsia="zh-CN"/>
              </w:rPr>
              <w:t>湖南省通信建设监理有限公司</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签订日期</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2012-7-31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hint="eastAsia"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合同金额</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98.78万元</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合同记录登记时间</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2013-7-28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hint="eastAsia"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106"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2012-12</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383"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hint="eastAsia"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106" w:type="dxa"/>
            <w:gridSpan w:val="4"/>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2年</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383" w:type="dxa"/>
            <w:gridSpan w:val="5"/>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34" w:type="dxa"/>
            <w:vMerge w:val="continue"/>
            <w:noWrap w:val="0"/>
            <w:vAlign w:val="center"/>
          </w:tcPr>
          <w:p>
            <w:pPr>
              <w:jc w:val="center"/>
              <w:rPr>
                <w:rFonts w:hint="eastAsia"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199" w:type="dxa"/>
            <w:gridSpan w:val="10"/>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11030</w:t>
            </w:r>
            <w:r>
              <w:rPr>
                <w:rFonts w:hint="eastAsia" w:ascii="宋体" w:hAnsi="宋体" w:eastAsia="宋体" w:cs="宋体"/>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134" w:type="dxa"/>
            <w:vMerge w:val="continue"/>
            <w:noWrap w:val="0"/>
            <w:vAlign w:val="center"/>
          </w:tcPr>
          <w:p>
            <w:pPr>
              <w:jc w:val="center"/>
              <w:rPr>
                <w:rFonts w:hint="eastAsia"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199" w:type="dxa"/>
            <w:gridSpan w:val="10"/>
            <w:noWrap w:val="0"/>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pPr>
              <w:jc w:val="center"/>
              <w:rPr>
                <w:rFonts w:hint="eastAsia" w:ascii="仿宋_GB2312" w:eastAsia="仿宋_GB2312"/>
                <w:szCs w:val="21"/>
              </w:rPr>
            </w:pPr>
            <w:r>
              <w:rPr>
                <w:rFonts w:hint="eastAsia" w:ascii="仿宋_GB2312" w:eastAsia="仿宋_GB2312"/>
                <w:szCs w:val="21"/>
              </w:rPr>
              <w:t>施工许可信息</w:t>
            </w: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施工许可信息</w:t>
            </w: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工程名称</w:t>
            </w:r>
          </w:p>
        </w:tc>
        <w:tc>
          <w:tcPr>
            <w:tcW w:w="3106"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通信机房楼、通信办公楼</w:t>
            </w:r>
          </w:p>
        </w:tc>
        <w:tc>
          <w:tcPr>
            <w:tcW w:w="1710"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rPr>
              <w:t>施工许可证编号</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430501201311070201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106" w:type="dxa"/>
            <w:gridSpan w:val="4"/>
            <w:noWrap w:val="0"/>
            <w:vAlign w:val="center"/>
          </w:tcPr>
          <w:p>
            <w:pPr>
              <w:jc w:val="left"/>
              <w:rPr>
                <w:rFonts w:ascii="仿宋_GB2312" w:eastAsia="仿宋_GB2312"/>
                <w:szCs w:val="21"/>
              </w:rPr>
            </w:pPr>
            <w:r>
              <w:rPr>
                <w:rFonts w:hint="eastAsia" w:ascii="仿宋_GB2312" w:eastAsia="仿宋_GB2312"/>
                <w:szCs w:val="21"/>
                <w:lang w:val="en-US" w:eastAsia="zh-CN"/>
              </w:rPr>
              <w:t>湖南省西湖建筑集团有限公司</w:t>
            </w:r>
          </w:p>
        </w:tc>
        <w:tc>
          <w:tcPr>
            <w:tcW w:w="1710" w:type="dxa"/>
            <w:noWrap w:val="0"/>
            <w:vAlign w:val="center"/>
          </w:tcPr>
          <w:p>
            <w:pPr>
              <w:jc w:val="left"/>
              <w:rPr>
                <w:rFonts w:ascii="仿宋_GB2312" w:eastAsia="仿宋_GB2312"/>
                <w:szCs w:val="21"/>
              </w:rPr>
            </w:pPr>
            <w:r>
              <w:rPr>
                <w:rFonts w:hint="eastAsia" w:ascii="仿宋_GB2312" w:hAnsi="MicrosoftYaHei" w:eastAsia="仿宋_GB2312"/>
                <w:color w:val="000000"/>
                <w:szCs w:val="21"/>
              </w:rPr>
              <w:t>监理企业</w:t>
            </w:r>
          </w:p>
        </w:tc>
        <w:tc>
          <w:tcPr>
            <w:tcW w:w="2383" w:type="dxa"/>
            <w:gridSpan w:val="5"/>
            <w:noWrap w:val="0"/>
            <w:vAlign w:val="center"/>
          </w:tcPr>
          <w:p>
            <w:pPr>
              <w:jc w:val="left"/>
              <w:rPr>
                <w:rFonts w:ascii="仿宋_GB2312" w:eastAsia="仿宋_GB2312"/>
                <w:szCs w:val="21"/>
              </w:rPr>
            </w:pPr>
            <w:r>
              <w:rPr>
                <w:rFonts w:hint="eastAsia" w:ascii="仿宋_GB2312" w:eastAsia="仿宋_GB2312"/>
                <w:szCs w:val="21"/>
                <w:lang w:eastAsia="zh-CN"/>
              </w:rPr>
              <w:t>湖南省通信建设监理有限公司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106" w:type="dxa"/>
            <w:gridSpan w:val="4"/>
            <w:noWrap w:val="0"/>
            <w:vAlign w:val="center"/>
          </w:tcPr>
          <w:p>
            <w:pPr>
              <w:jc w:val="left"/>
              <w:rPr>
                <w:rFonts w:ascii="仿宋_GB2312" w:eastAsia="仿宋_GB2312"/>
                <w:szCs w:val="21"/>
              </w:rPr>
            </w:pPr>
            <w:r>
              <w:rPr>
                <w:rFonts w:hint="eastAsia" w:ascii="仿宋_GB2312" w:eastAsia="仿宋_GB2312"/>
                <w:szCs w:val="21"/>
                <w:lang w:eastAsia="zh-CN"/>
              </w:rPr>
              <w:t>湖南视点建筑设计有限公司</w:t>
            </w:r>
          </w:p>
        </w:tc>
        <w:tc>
          <w:tcPr>
            <w:tcW w:w="1710" w:type="dxa"/>
            <w:noWrap w:val="0"/>
            <w:vAlign w:val="center"/>
          </w:tcPr>
          <w:p>
            <w:pPr>
              <w:jc w:val="left"/>
              <w:rPr>
                <w:rFonts w:hint="eastAsia" w:ascii="仿宋_GB2312" w:eastAsia="仿宋_GB2312"/>
                <w:szCs w:val="21"/>
                <w:lang w:val="en-US" w:eastAsia="zh-CN"/>
              </w:rPr>
            </w:pPr>
            <w:r>
              <w:rPr>
                <w:rFonts w:hint="eastAsia" w:ascii="仿宋_GB2312" w:eastAsia="仿宋_GB2312"/>
                <w:szCs w:val="21"/>
                <w:lang w:val="en-US" w:eastAsia="zh-CN"/>
              </w:rPr>
              <w:t>设计项目负责人</w:t>
            </w:r>
          </w:p>
        </w:tc>
        <w:tc>
          <w:tcPr>
            <w:tcW w:w="2383" w:type="dxa"/>
            <w:gridSpan w:val="5"/>
            <w:noWrap w:val="0"/>
            <w:vAlign w:val="center"/>
          </w:tcPr>
          <w:p>
            <w:pPr>
              <w:jc w:val="left"/>
              <w:rPr>
                <w:rFonts w:ascii="仿宋_GB2312" w:eastAsia="仿宋_GB2312"/>
                <w:szCs w:val="21"/>
              </w:rPr>
            </w:pPr>
            <w:r>
              <w:rPr>
                <w:rFonts w:hint="eastAsia" w:ascii="仿宋_GB2312" w:eastAsia="仿宋_GB2312"/>
                <w:szCs w:val="21"/>
                <w:lang w:eastAsia="zh-CN"/>
              </w:rPr>
              <w:t>刘敏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106" w:type="dxa"/>
            <w:gridSpan w:val="4"/>
            <w:noWrap w:val="0"/>
            <w:vAlign w:val="center"/>
          </w:tcPr>
          <w:p>
            <w:pPr>
              <w:jc w:val="left"/>
              <w:rPr>
                <w:rFonts w:ascii="仿宋_GB2312" w:eastAsia="仿宋_GB2312"/>
                <w:szCs w:val="21"/>
              </w:rPr>
            </w:pPr>
            <w:r>
              <w:rPr>
                <w:rFonts w:hint="eastAsia" w:ascii="仿宋_GB2312" w:eastAsia="仿宋_GB2312"/>
                <w:szCs w:val="21"/>
                <w:lang w:eastAsia="zh-CN"/>
              </w:rPr>
              <w:t>邵阳市视点工程勘察有限公司</w:t>
            </w:r>
          </w:p>
        </w:tc>
        <w:tc>
          <w:tcPr>
            <w:tcW w:w="1710" w:type="dxa"/>
            <w:noWrap w:val="0"/>
            <w:vAlign w:val="center"/>
          </w:tcPr>
          <w:p>
            <w:pPr>
              <w:jc w:val="left"/>
              <w:rPr>
                <w:rFonts w:ascii="仿宋_GB2312" w:eastAsia="仿宋_GB2312"/>
                <w:szCs w:val="21"/>
              </w:rPr>
            </w:pPr>
            <w:r>
              <w:rPr>
                <w:rFonts w:hint="eastAsia" w:ascii="仿宋_GB2312" w:eastAsia="仿宋_GB2312"/>
                <w:szCs w:val="21"/>
                <w:lang w:val="en-US" w:eastAsia="zh-CN"/>
              </w:rPr>
              <w:t>勘察项目负责人</w:t>
            </w:r>
          </w:p>
        </w:tc>
        <w:tc>
          <w:tcPr>
            <w:tcW w:w="2383" w:type="dxa"/>
            <w:gridSpan w:val="5"/>
            <w:noWrap w:val="0"/>
            <w:vAlign w:val="center"/>
          </w:tcPr>
          <w:p>
            <w:pPr>
              <w:jc w:val="left"/>
              <w:rPr>
                <w:rFonts w:ascii="仿宋_GB2312" w:eastAsia="仿宋_GB2312"/>
                <w:szCs w:val="21"/>
              </w:rPr>
            </w:pPr>
            <w:r>
              <w:rPr>
                <w:rFonts w:hint="eastAsia" w:ascii="仿宋_GB2312" w:eastAsia="仿宋_GB2312"/>
                <w:szCs w:val="21"/>
                <w:lang w:eastAsia="zh-CN"/>
              </w:rPr>
              <w:t>李志富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2080.5146</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10910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2013-11-7</w:t>
            </w:r>
          </w:p>
        </w:tc>
        <w:tc>
          <w:tcPr>
            <w:tcW w:w="1710"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合同工期</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360天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合同开工日期</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2013.8</w:t>
            </w:r>
          </w:p>
        </w:tc>
        <w:tc>
          <w:tcPr>
            <w:tcW w:w="1710"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lang w:val="en-US" w:eastAsia="zh-CN"/>
              </w:rPr>
              <w:t>合同竣工日期</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199" w:type="dxa"/>
            <w:gridSpan w:val="10"/>
            <w:noWrap w:val="0"/>
            <w:vAlign w:val="center"/>
          </w:tcPr>
          <w:p>
            <w:pPr>
              <w:jc w:val="center"/>
              <w:rPr>
                <w:rFonts w:ascii="仿宋_GB2312" w:eastAsia="仿宋_GB2312"/>
                <w:szCs w:val="21"/>
              </w:rPr>
            </w:pPr>
            <w:r>
              <w:rPr>
                <w:rFonts w:hint="eastAsia" w:ascii="仿宋_GB2312" w:eastAsia="仿宋_GB2312"/>
                <w:szCs w:val="21"/>
                <w:lang w:val="en-US" w:eastAsia="zh-CN"/>
              </w:rPr>
              <w:t>10910</w:t>
            </w:r>
            <w:r>
              <w:rPr>
                <w:rFonts w:hint="eastAsia" w:ascii="宋体" w:hAnsi="宋体" w:eastAsia="宋体" w:cs="宋体"/>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eastAsia="zh-CN"/>
              </w:rPr>
              <w:t>李鹏飞</w:t>
            </w:r>
          </w:p>
        </w:tc>
        <w:tc>
          <w:tcPr>
            <w:tcW w:w="1710"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项目负责人身份证号码</w:t>
            </w:r>
          </w:p>
        </w:tc>
        <w:tc>
          <w:tcPr>
            <w:tcW w:w="2383" w:type="dxa"/>
            <w:gridSpan w:val="5"/>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项目负责人证书编号</w:t>
            </w:r>
          </w:p>
        </w:tc>
        <w:tc>
          <w:tcPr>
            <w:tcW w:w="7199" w:type="dxa"/>
            <w:gridSpan w:val="10"/>
            <w:noWrap w:val="0"/>
            <w:vAlign w:val="center"/>
          </w:tcPr>
          <w:p>
            <w:pPr>
              <w:jc w:val="center"/>
              <w:rPr>
                <w:rFonts w:ascii="仿宋_GB2312" w:eastAsia="仿宋_GB2312"/>
                <w:szCs w:val="21"/>
              </w:rPr>
            </w:pPr>
            <w:r>
              <w:rPr>
                <w:rFonts w:hint="eastAsia" w:ascii="仿宋_GB2312" w:eastAsia="仿宋_GB2312"/>
                <w:szCs w:val="21"/>
                <w:lang w:eastAsia="zh-CN"/>
              </w:rPr>
              <w:t>湘</w:t>
            </w:r>
            <w:r>
              <w:rPr>
                <w:rFonts w:hint="eastAsia" w:ascii="仿宋_GB2312" w:eastAsia="仿宋_GB2312"/>
                <w:szCs w:val="21"/>
                <w:lang w:val="en-US" w:eastAsia="zh-CN"/>
              </w:rPr>
              <w:t>243111219104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eastAsia="zh-CN"/>
              </w:rPr>
              <w:t>余新民</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r>
              <w:rPr>
                <w:rFonts w:hint="eastAsia" w:ascii="仿宋_GB2312" w:eastAsia="仿宋_GB2312"/>
                <w:szCs w:val="21"/>
                <w:lang w:val="en-US" w:eastAsia="zh-CN"/>
              </w:rPr>
              <w:t>身份证号码</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技术负责人证书编号</w:t>
            </w:r>
          </w:p>
        </w:tc>
        <w:tc>
          <w:tcPr>
            <w:tcW w:w="7199" w:type="dxa"/>
            <w:gridSpan w:val="10"/>
            <w:noWrap w:val="0"/>
            <w:vAlign w:val="center"/>
          </w:tcPr>
          <w:p>
            <w:pPr>
              <w:jc w:val="center"/>
              <w:rPr>
                <w:rFonts w:ascii="仿宋_GB2312" w:eastAsia="仿宋_GB2312"/>
                <w:szCs w:val="21"/>
              </w:rPr>
            </w:pPr>
            <w:r>
              <w:rPr>
                <w:rFonts w:hint="eastAsia" w:ascii="仿宋_GB2312" w:eastAsia="仿宋_GB2312"/>
                <w:szCs w:val="21"/>
                <w:lang w:val="en-US" w:eastAsia="zh-CN"/>
              </w:rPr>
              <w:t>B08011919900002355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eastAsia="zh-CN"/>
              </w:rPr>
              <w:t>曾文栋</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r>
              <w:rPr>
                <w:rFonts w:hint="eastAsia" w:ascii="仿宋_GB2312" w:eastAsia="仿宋_GB2312"/>
                <w:szCs w:val="21"/>
                <w:lang w:val="en-US" w:eastAsia="zh-CN"/>
              </w:rPr>
              <w:t>身份证号码</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总监理工程师证书编码</w:t>
            </w:r>
          </w:p>
        </w:tc>
        <w:tc>
          <w:tcPr>
            <w:tcW w:w="7199" w:type="dxa"/>
            <w:gridSpan w:val="10"/>
            <w:noWrap w:val="0"/>
            <w:vAlign w:val="center"/>
          </w:tcPr>
          <w:p>
            <w:pPr>
              <w:jc w:val="center"/>
              <w:rPr>
                <w:rFonts w:ascii="仿宋_GB2312" w:eastAsia="仿宋_GB2312"/>
                <w:szCs w:val="21"/>
              </w:rPr>
            </w:pPr>
            <w:r>
              <w:rPr>
                <w:rFonts w:hint="eastAsia" w:ascii="仿宋_GB2312" w:eastAsia="仿宋_GB2312"/>
                <w:szCs w:val="21"/>
                <w:lang w:val="en-US" w:eastAsia="zh-CN"/>
              </w:rPr>
              <w:t>43001887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900" w:type="dxa"/>
            <w:gridSpan w:val="2"/>
            <w:noWrap w:val="0"/>
            <w:vAlign w:val="center"/>
          </w:tcPr>
          <w:p>
            <w:pPr>
              <w:jc w:val="center"/>
              <w:rPr>
                <w:rFonts w:ascii="仿宋_GB2312" w:eastAsia="仿宋_GB2312"/>
                <w:szCs w:val="21"/>
              </w:rPr>
            </w:pPr>
            <w:r>
              <w:rPr>
                <w:rFonts w:hint="eastAsia" w:ascii="仿宋_GB2312" w:eastAsia="仿宋_GB2312"/>
                <w:szCs w:val="21"/>
                <w:lang w:eastAsia="zh-CN"/>
              </w:rPr>
              <w:t>综合楼</w:t>
            </w:r>
          </w:p>
        </w:tc>
        <w:tc>
          <w:tcPr>
            <w:tcW w:w="1201"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noWrap w:val="0"/>
            <w:vAlign w:val="center"/>
          </w:tcPr>
          <w:p>
            <w:pPr>
              <w:jc w:val="center"/>
              <w:rPr>
                <w:rFonts w:ascii="仿宋_GB2312" w:eastAsia="仿宋_GB2312"/>
                <w:szCs w:val="21"/>
              </w:rPr>
            </w:pPr>
            <w:r>
              <w:rPr>
                <w:rFonts w:hint="eastAsia" w:ascii="仿宋_GB2312" w:eastAsia="仿宋_GB2312"/>
                <w:szCs w:val="21"/>
                <w:lang w:eastAsia="zh-CN"/>
              </w:rPr>
              <w:t>7528.53</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78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5/1</w:t>
            </w:r>
          </w:p>
        </w:tc>
        <w:tc>
          <w:tcPr>
            <w:tcW w:w="825"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noWrap w:val="0"/>
            <w:vAlign w:val="center"/>
          </w:tcPr>
          <w:p>
            <w:pPr>
              <w:jc w:val="center"/>
              <w:rPr>
                <w:rFonts w:ascii="仿宋_GB2312" w:eastAsia="仿宋_GB2312"/>
                <w:szCs w:val="21"/>
              </w:rPr>
            </w:pPr>
            <w:r>
              <w:rPr>
                <w:rFonts w:hint="eastAsia" w:ascii="仿宋_GB2312" w:eastAsia="仿宋_GB2312"/>
                <w:szCs w:val="21"/>
                <w:lang w:val="en-US" w:eastAsia="zh-CN"/>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900" w:type="dxa"/>
            <w:gridSpan w:val="2"/>
            <w:noWrap w:val="0"/>
            <w:vAlign w:val="center"/>
          </w:tcPr>
          <w:p>
            <w:pPr>
              <w:jc w:val="center"/>
              <w:rPr>
                <w:rFonts w:ascii="仿宋_GB2312" w:eastAsia="仿宋_GB2312"/>
                <w:szCs w:val="21"/>
              </w:rPr>
            </w:pPr>
            <w:r>
              <w:rPr>
                <w:rFonts w:hint="eastAsia" w:ascii="仿宋_GB2312" w:eastAsia="仿宋_GB2312"/>
                <w:szCs w:val="21"/>
                <w:lang w:eastAsia="zh-CN"/>
              </w:rPr>
              <w:t>通信机房楼</w:t>
            </w:r>
          </w:p>
        </w:tc>
        <w:tc>
          <w:tcPr>
            <w:tcW w:w="1201"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noWrap w:val="0"/>
            <w:vAlign w:val="center"/>
          </w:tcPr>
          <w:p>
            <w:pPr>
              <w:jc w:val="center"/>
              <w:rPr>
                <w:rFonts w:ascii="仿宋_GB2312" w:eastAsia="仿宋_GB2312"/>
                <w:szCs w:val="21"/>
              </w:rPr>
            </w:pPr>
            <w:r>
              <w:rPr>
                <w:rFonts w:hint="eastAsia" w:ascii="仿宋_GB2312" w:eastAsia="仿宋_GB2312"/>
                <w:szCs w:val="21"/>
                <w:lang w:eastAsia="zh-CN"/>
              </w:rPr>
              <w:t>4378</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78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4/1</w:t>
            </w:r>
          </w:p>
        </w:tc>
        <w:tc>
          <w:tcPr>
            <w:tcW w:w="825"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noWrap w:val="0"/>
            <w:vAlign w:val="center"/>
          </w:tcPr>
          <w:p>
            <w:pPr>
              <w:jc w:val="center"/>
              <w:rPr>
                <w:rFonts w:ascii="仿宋_GB2312" w:eastAsia="仿宋_GB2312"/>
                <w:szCs w:val="21"/>
              </w:rPr>
            </w:pPr>
            <w:r>
              <w:rPr>
                <w:rFonts w:hint="eastAsia" w:ascii="仿宋_GB2312" w:eastAsia="仿宋_GB2312"/>
                <w:szCs w:val="21"/>
                <w:lang w:val="en-US" w:eastAsia="zh-CN"/>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单项工程3</w:t>
            </w:r>
          </w:p>
        </w:tc>
        <w:tc>
          <w:tcPr>
            <w:tcW w:w="900" w:type="dxa"/>
            <w:gridSpan w:val="2"/>
            <w:noWrap w:val="0"/>
            <w:vAlign w:val="center"/>
          </w:tcPr>
          <w:p>
            <w:pPr>
              <w:jc w:val="center"/>
              <w:rPr>
                <w:rFonts w:ascii="仿宋_GB2312" w:eastAsia="仿宋_GB2312"/>
                <w:szCs w:val="21"/>
              </w:rPr>
            </w:pPr>
            <w:r>
              <w:rPr>
                <w:rFonts w:hint="eastAsia" w:ascii="仿宋_GB2312" w:eastAsia="仿宋_GB2312"/>
                <w:szCs w:val="21"/>
                <w:lang w:eastAsia="zh-CN"/>
              </w:rPr>
              <w:t>门卫</w:t>
            </w:r>
          </w:p>
        </w:tc>
        <w:tc>
          <w:tcPr>
            <w:tcW w:w="1201"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noWrap w:val="0"/>
            <w:vAlign w:val="center"/>
          </w:tcPr>
          <w:p>
            <w:pPr>
              <w:jc w:val="center"/>
              <w:rPr>
                <w:rFonts w:ascii="仿宋_GB2312" w:eastAsia="仿宋_GB2312"/>
                <w:szCs w:val="21"/>
              </w:rPr>
            </w:pPr>
            <w:r>
              <w:rPr>
                <w:rFonts w:hint="eastAsia" w:ascii="仿宋_GB2312" w:eastAsia="仿宋_GB2312"/>
                <w:szCs w:val="21"/>
                <w:lang w:eastAsia="zh-CN"/>
              </w:rPr>
              <w:t>55</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78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1/0</w:t>
            </w:r>
          </w:p>
        </w:tc>
        <w:tc>
          <w:tcPr>
            <w:tcW w:w="825"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noWrap w:val="0"/>
            <w:vAlign w:val="center"/>
          </w:tcPr>
          <w:p>
            <w:pPr>
              <w:jc w:val="center"/>
              <w:rPr>
                <w:rFonts w:ascii="仿宋_GB2312" w:eastAsia="仿宋_GB2312"/>
                <w:szCs w:val="21"/>
              </w:rPr>
            </w:pPr>
            <w:r>
              <w:rPr>
                <w:rFonts w:hint="eastAsia" w:ascii="仿宋_GB2312" w:eastAsia="仿宋_GB2312"/>
                <w:szCs w:val="21"/>
                <w:lang w:val="en-US" w:eastAsia="zh-CN"/>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jc w:val="center"/>
              <w:rPr>
                <w:rFonts w:ascii="仿宋_GB2312" w:eastAsia="仿宋_GB2312"/>
                <w:szCs w:val="21"/>
              </w:rPr>
            </w:pPr>
            <w:r>
              <w:rPr>
                <w:rFonts w:hint="eastAsia" w:ascii="仿宋_GB2312" w:eastAsia="仿宋_GB2312"/>
                <w:szCs w:val="21"/>
              </w:rPr>
              <w:t>竣工验收备案信息</w:t>
            </w: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7199" w:type="dxa"/>
            <w:gridSpan w:val="10"/>
            <w:noWrap w:val="0"/>
            <w:vAlign w:val="center"/>
          </w:tcPr>
          <w:p>
            <w:pPr>
              <w:jc w:val="center"/>
              <w:rPr>
                <w:rFonts w:ascii="仿宋_GB2312" w:eastAsia="仿宋_GB2312"/>
                <w:szCs w:val="21"/>
              </w:rPr>
            </w:pPr>
            <w:r>
              <w:rPr>
                <w:rFonts w:hint="eastAsia" w:ascii="仿宋_GB2312" w:eastAsia="仿宋_GB2312"/>
                <w:szCs w:val="21"/>
                <w:lang w:val="en-US" w:eastAsia="zh-CN"/>
              </w:rPr>
              <w:t>4311201372010054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2080.9</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实际面积</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（平方米）</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12027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199" w:type="dxa"/>
            <w:gridSpan w:val="10"/>
            <w:noWrap w:val="0"/>
            <w:vAlign w:val="center"/>
          </w:tcPr>
          <w:p>
            <w:pPr>
              <w:jc w:val="left"/>
              <w:rPr>
                <w:rFonts w:ascii="仿宋_GB2312" w:eastAsia="仿宋_GB2312"/>
                <w:szCs w:val="21"/>
              </w:rPr>
            </w:pPr>
            <w:r>
              <w:rPr>
                <w:rFonts w:hint="eastAsia" w:ascii="仿宋_GB2312" w:eastAsia="仿宋_GB2312"/>
                <w:szCs w:val="21"/>
                <w:lang w:eastAsia="zh-CN"/>
              </w:rPr>
              <w:t>房属土建工程总建筑面积约为</w:t>
            </w:r>
            <w:r>
              <w:rPr>
                <w:rFonts w:hint="eastAsia" w:ascii="仿宋_GB2312" w:eastAsia="仿宋_GB2312"/>
                <w:szCs w:val="21"/>
                <w:lang w:val="en-US" w:eastAsia="zh-CN"/>
              </w:rPr>
              <w:t>12027</w:t>
            </w:r>
            <w:r>
              <w:rPr>
                <w:rFonts w:hint="eastAsia" w:ascii="仿宋_GB2312" w:eastAsia="仿宋_GB2312"/>
                <w:szCs w:val="21"/>
                <w:lang w:eastAsia="zh-CN"/>
              </w:rPr>
              <w:t>平方米，其中:综合楼主体为框架结构六层地上五层，地下一层建筑面积为7528.53平方米;建筑总高度为22.5米.通信机房楼主体框架结构五层，地上四层，地下一层，建筑面积为4378平方米建筑总高度20</w:t>
            </w:r>
            <w:r>
              <w:rPr>
                <w:rFonts w:hint="eastAsia" w:ascii="仿宋_GB2312" w:eastAsia="仿宋_GB2312"/>
                <w:szCs w:val="21"/>
                <w:lang w:val="en-US" w:eastAsia="zh-CN"/>
              </w:rPr>
              <w:t>.</w:t>
            </w:r>
            <w:r>
              <w:rPr>
                <w:rFonts w:hint="eastAsia" w:ascii="仿宋_GB2312" w:eastAsia="仿宋_GB2312"/>
                <w:szCs w:val="21"/>
                <w:lang w:eastAsia="zh-CN"/>
              </w:rPr>
              <w:t>7米。门卫二个单层混建筑面积约为55平方米建筑总高度约3.9米，外墙装饰及外隔热保温工程等。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日期</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2013-11-11</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竣工验收</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备案日期</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2019-1-30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实际竣工</w:t>
            </w: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日期</w:t>
            </w:r>
          </w:p>
        </w:tc>
        <w:tc>
          <w:tcPr>
            <w:tcW w:w="3106"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2014-7</w:t>
            </w:r>
          </w:p>
        </w:tc>
        <w:tc>
          <w:tcPr>
            <w:tcW w:w="1710"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结构体系</w:t>
            </w:r>
          </w:p>
        </w:tc>
        <w:tc>
          <w:tcPr>
            <w:tcW w:w="2383" w:type="dxa"/>
            <w:gridSpan w:val="5"/>
            <w:noWrap w:val="0"/>
            <w:vAlign w:val="center"/>
          </w:tcPr>
          <w:p>
            <w:pPr>
              <w:jc w:val="center"/>
              <w:rPr>
                <w:rFonts w:ascii="仿宋_GB2312" w:eastAsia="仿宋_GB2312"/>
                <w:szCs w:val="21"/>
              </w:rPr>
            </w:pPr>
            <w:r>
              <w:rPr>
                <w:rFonts w:hint="eastAsia" w:ascii="仿宋_GB2312" w:eastAsia="仿宋_GB2312"/>
                <w:szCs w:val="21"/>
                <w:lang w:eastAsia="zh-CN"/>
              </w:rPr>
              <w:t>框架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841" w:type="dxa"/>
            <w:noWrap w:val="0"/>
            <w:vAlign w:val="center"/>
          </w:tcPr>
          <w:p>
            <w:pPr>
              <w:jc w:val="center"/>
              <w:rPr>
                <w:rFonts w:ascii="仿宋_GB2312" w:eastAsia="仿宋_GB2312"/>
                <w:szCs w:val="21"/>
              </w:rPr>
            </w:pPr>
            <w:r>
              <w:rPr>
                <w:rFonts w:hint="eastAsia" w:ascii="仿宋_GB2312" w:eastAsia="仿宋_GB2312"/>
                <w:szCs w:val="21"/>
                <w:lang w:eastAsia="zh-CN"/>
              </w:rPr>
              <w:t>综合楼</w:t>
            </w:r>
          </w:p>
        </w:tc>
        <w:tc>
          <w:tcPr>
            <w:tcW w:w="1260" w:type="dxa"/>
            <w:gridSpan w:val="2"/>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eastAsia="zh-CN"/>
              </w:rPr>
              <w:t>7528.53</w:t>
            </w:r>
          </w:p>
        </w:tc>
        <w:tc>
          <w:tcPr>
            <w:tcW w:w="171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777" w:type="dxa"/>
            <w:noWrap w:val="0"/>
            <w:vAlign w:val="center"/>
          </w:tcPr>
          <w:p>
            <w:pPr>
              <w:jc w:val="center"/>
              <w:rPr>
                <w:rFonts w:ascii="仿宋_GB2312" w:eastAsia="仿宋_GB2312"/>
                <w:szCs w:val="21"/>
              </w:rPr>
            </w:pPr>
            <w:r>
              <w:rPr>
                <w:rFonts w:hint="eastAsia" w:ascii="仿宋_GB2312" w:eastAsia="仿宋_GB2312"/>
                <w:szCs w:val="21"/>
                <w:lang w:val="en-US" w:eastAsia="zh-CN"/>
              </w:rPr>
              <w:t>5/1</w:t>
            </w:r>
          </w:p>
        </w:tc>
        <w:tc>
          <w:tcPr>
            <w:tcW w:w="803" w:type="dxa"/>
            <w:gridSpan w:val="2"/>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803" w:type="dxa"/>
            <w:gridSpan w:val="2"/>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841" w:type="dxa"/>
            <w:noWrap w:val="0"/>
            <w:vAlign w:val="center"/>
          </w:tcPr>
          <w:p>
            <w:pPr>
              <w:jc w:val="center"/>
              <w:rPr>
                <w:rFonts w:ascii="仿宋_GB2312" w:eastAsia="仿宋_GB2312"/>
                <w:szCs w:val="21"/>
              </w:rPr>
            </w:pPr>
            <w:r>
              <w:rPr>
                <w:rFonts w:hint="eastAsia" w:ascii="仿宋_GB2312" w:eastAsia="仿宋_GB2312"/>
                <w:szCs w:val="21"/>
                <w:lang w:eastAsia="zh-CN"/>
              </w:rPr>
              <w:t>通信机房楼</w:t>
            </w:r>
          </w:p>
        </w:tc>
        <w:tc>
          <w:tcPr>
            <w:tcW w:w="126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eastAsia="zh-CN"/>
              </w:rPr>
              <w:t>4378</w:t>
            </w:r>
          </w:p>
        </w:tc>
        <w:tc>
          <w:tcPr>
            <w:tcW w:w="171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777" w:type="dxa"/>
            <w:noWrap w:val="0"/>
            <w:vAlign w:val="center"/>
          </w:tcPr>
          <w:p>
            <w:pPr>
              <w:jc w:val="center"/>
              <w:rPr>
                <w:rFonts w:ascii="仿宋_GB2312" w:eastAsia="仿宋_GB2312"/>
                <w:szCs w:val="21"/>
              </w:rPr>
            </w:pPr>
            <w:r>
              <w:rPr>
                <w:rFonts w:hint="eastAsia" w:ascii="仿宋_GB2312" w:eastAsia="仿宋_GB2312"/>
                <w:szCs w:val="21"/>
                <w:lang w:val="en-US" w:eastAsia="zh-CN"/>
              </w:rPr>
              <w:t>4/1</w:t>
            </w: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590"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单项工程3</w:t>
            </w:r>
          </w:p>
        </w:tc>
        <w:tc>
          <w:tcPr>
            <w:tcW w:w="841" w:type="dxa"/>
            <w:noWrap w:val="0"/>
            <w:vAlign w:val="center"/>
          </w:tcPr>
          <w:p>
            <w:pPr>
              <w:jc w:val="center"/>
              <w:rPr>
                <w:rFonts w:ascii="仿宋_GB2312" w:eastAsia="仿宋_GB2312"/>
                <w:szCs w:val="21"/>
              </w:rPr>
            </w:pPr>
            <w:r>
              <w:rPr>
                <w:rFonts w:hint="eastAsia" w:ascii="仿宋_GB2312" w:eastAsia="仿宋_GB2312"/>
                <w:szCs w:val="21"/>
                <w:lang w:eastAsia="zh-CN"/>
              </w:rPr>
              <w:t>门卫</w:t>
            </w:r>
          </w:p>
        </w:tc>
        <w:tc>
          <w:tcPr>
            <w:tcW w:w="126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eastAsia="zh-CN"/>
              </w:rPr>
              <w:t>55</w:t>
            </w:r>
          </w:p>
        </w:tc>
        <w:tc>
          <w:tcPr>
            <w:tcW w:w="1710"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777" w:type="dxa"/>
            <w:noWrap w:val="0"/>
            <w:vAlign w:val="center"/>
          </w:tcPr>
          <w:p>
            <w:pPr>
              <w:jc w:val="center"/>
              <w:rPr>
                <w:rFonts w:ascii="仿宋_GB2312" w:eastAsia="仿宋_GB2312"/>
                <w:szCs w:val="21"/>
              </w:rPr>
            </w:pPr>
            <w:r>
              <w:rPr>
                <w:rFonts w:hint="eastAsia" w:ascii="仿宋_GB2312" w:eastAsia="仿宋_GB2312"/>
                <w:szCs w:val="21"/>
                <w:lang w:val="en-US" w:eastAsia="zh-CN"/>
              </w:rPr>
              <w:t>1/0</w:t>
            </w: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3.9</w:t>
            </w:r>
          </w:p>
        </w:tc>
      </w:tr>
    </w:tbl>
    <w:p>
      <w:pPr>
        <w:jc w:val="both"/>
        <w:rPr>
          <w:rFonts w:hint="eastAsia" w:ascii="仿宋_GB2312" w:hAnsi="仿宋_GB2312" w:eastAsia="仿宋_GB2312" w:cs="仿宋_GB2312"/>
          <w:sz w:val="32"/>
          <w:szCs w:val="32"/>
          <w:u w:val="single"/>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附表1（施工许可现场其他岗位人员，含施工和监理单位）</w:t>
      </w:r>
    </w:p>
    <w:tbl>
      <w:tblPr>
        <w:tblStyle w:val="5"/>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205"/>
        <w:gridCol w:w="2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企业名称</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岗位类型</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姓名</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身份证号码</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湖南省西湖建筑集团有限公司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项目经理</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李鹏飞</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湘243111219104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湖南省西湖建筑集团有限公司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技术负责人</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余新民</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B08011919900002355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湖南省西湖建筑集团有限公司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施工员</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孙华</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118011101086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湖南省西湖建筑集团有限公司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安全员</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刘梦先</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101051106665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湖南省西湖建筑集团有限公司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安全员</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邱建鹏</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101051106664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湖南省西湖建筑集团有限公司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质量员</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袁艳</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103041100339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湖南省西湖建筑集团有限公司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机械员</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冯辉</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11106102034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湖南省西湖建筑集团有限公司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标准员</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杨萃薇</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101101101101633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湖南省西湖建筑集团有限公司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材料员</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周洁</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1180091200124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Cs w:val="21"/>
                <w:lang w:val="en-US" w:eastAsia="zh-CN"/>
              </w:rPr>
              <w:t>湖南省西湖建筑集团有限公司</w:t>
            </w:r>
          </w:p>
        </w:tc>
        <w:tc>
          <w:tcPr>
            <w:tcW w:w="163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 w:val="21"/>
                <w:szCs w:val="21"/>
                <w:vertAlign w:val="baseline"/>
                <w:lang w:val="en-US" w:eastAsia="zh-CN"/>
              </w:rPr>
              <w:t>资料员</w:t>
            </w:r>
          </w:p>
        </w:tc>
        <w:tc>
          <w:tcPr>
            <w:tcW w:w="120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 w:val="21"/>
                <w:szCs w:val="21"/>
                <w:vertAlign w:val="baseline"/>
                <w:lang w:val="en-US" w:eastAsia="zh-CN"/>
              </w:rPr>
              <w:t>李静</w:t>
            </w:r>
          </w:p>
        </w:tc>
        <w:tc>
          <w:tcPr>
            <w:tcW w:w="2320"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 w:val="21"/>
                <w:szCs w:val="21"/>
                <w:vertAlign w:val="baseline"/>
                <w:lang w:val="en-US" w:eastAsia="zh-CN"/>
              </w:rPr>
              <w:t>101061200200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eastAsia="zh-CN"/>
              </w:rPr>
              <w:t>湖南省通信建设监理有限公司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总监</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曾文栋</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43001887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eastAsia="zh-CN"/>
              </w:rPr>
              <w:t>湖南省通信建设监理有限公司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总监代表</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铁民</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43000743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eastAsia="zh-CN"/>
              </w:rPr>
              <w:t>湖南省通信建设监理有限公司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专监</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宁振林</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XS12-S1810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eastAsia="zh-CN"/>
              </w:rPr>
              <w:t>湖南省通信建设监理有限公司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监理员</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殷正根</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XY10-S0487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eastAsia="zh-CN"/>
              </w:rPr>
              <w:t>湖南省通信建设监理有限公司</w:t>
            </w:r>
          </w:p>
        </w:tc>
        <w:tc>
          <w:tcPr>
            <w:tcW w:w="163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资料员</w:t>
            </w:r>
          </w:p>
        </w:tc>
        <w:tc>
          <w:tcPr>
            <w:tcW w:w="120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廖龙英</w:t>
            </w:r>
          </w:p>
        </w:tc>
        <w:tc>
          <w:tcPr>
            <w:tcW w:w="232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2115" w:type="dxa"/>
            <w:noWrap w:val="0"/>
            <w:vAlign w:val="center"/>
          </w:tcPr>
          <w:p>
            <w:pPr>
              <w:jc w:val="center"/>
              <w:rPr>
                <w:rFonts w:hint="eastAsia"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XY11-S0014</w:t>
            </w:r>
          </w:p>
        </w:tc>
      </w:tr>
    </w:tbl>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附表2（设计人员）</w:t>
      </w:r>
    </w:p>
    <w:tbl>
      <w:tblPr>
        <w:tblStyle w:val="5"/>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2249"/>
        <w:gridCol w:w="16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企业名称</w:t>
            </w:r>
          </w:p>
        </w:tc>
        <w:tc>
          <w:tcPr>
            <w:tcW w:w="118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承担角色</w:t>
            </w:r>
          </w:p>
        </w:tc>
        <w:tc>
          <w:tcPr>
            <w:tcW w:w="12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姓名</w:t>
            </w:r>
          </w:p>
        </w:tc>
        <w:tc>
          <w:tcPr>
            <w:tcW w:w="224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身份证号码</w:t>
            </w:r>
          </w:p>
        </w:tc>
        <w:tc>
          <w:tcPr>
            <w:tcW w:w="16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执业印章号</w:t>
            </w:r>
          </w:p>
        </w:tc>
        <w:tc>
          <w:tcPr>
            <w:tcW w:w="15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eastAsia="zh-CN"/>
              </w:rPr>
              <w:t>湖南视点建筑设计有限公司</w:t>
            </w:r>
          </w:p>
        </w:tc>
        <w:tc>
          <w:tcPr>
            <w:tcW w:w="118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项目负责人</w:t>
            </w:r>
          </w:p>
        </w:tc>
        <w:tc>
          <w:tcPr>
            <w:tcW w:w="12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曾爱平</w:t>
            </w:r>
          </w:p>
        </w:tc>
        <w:tc>
          <w:tcPr>
            <w:tcW w:w="2249" w:type="dxa"/>
            <w:noWrap w:val="0"/>
            <w:vAlign w:val="center"/>
          </w:tcPr>
          <w:p>
            <w:pPr>
              <w:jc w:val="center"/>
              <w:rPr>
                <w:rFonts w:hint="default" w:ascii="仿宋_GB2312" w:hAnsi="Calibri" w:eastAsia="仿宋_GB2312" w:cs="Times New Roman"/>
                <w:kern w:val="2"/>
                <w:sz w:val="21"/>
                <w:szCs w:val="21"/>
                <w:vertAlign w:val="baseline"/>
                <w:lang w:val="en-US" w:eastAsia="zh-CN" w:bidi="ar-SA"/>
              </w:rPr>
            </w:pPr>
            <w:r>
              <w:rPr>
                <w:rFonts w:hint="eastAsia" w:ascii="仿宋_GB2312" w:eastAsia="仿宋_GB2312"/>
                <w:szCs w:val="21"/>
                <w:lang w:val="en-US" w:eastAsia="zh-CN"/>
              </w:rPr>
              <w:t>****</w:t>
            </w:r>
          </w:p>
        </w:tc>
        <w:tc>
          <w:tcPr>
            <w:tcW w:w="1633" w:type="dxa"/>
            <w:noWrap w:val="0"/>
            <w:vAlign w:val="center"/>
          </w:tcPr>
          <w:p>
            <w:pPr>
              <w:jc w:val="center"/>
              <w:rPr>
                <w:rFonts w:hint="default" w:ascii="仿宋_GB2312" w:hAnsi="Calibri" w:eastAsia="仿宋_GB2312" w:cs="Times New Roman"/>
                <w:kern w:val="2"/>
                <w:sz w:val="21"/>
                <w:szCs w:val="21"/>
                <w:vertAlign w:val="baseline"/>
                <w:lang w:val="en-US" w:eastAsia="zh-CN" w:bidi="ar-SA"/>
              </w:rPr>
            </w:pPr>
            <w:r>
              <w:rPr>
                <w:rFonts w:hint="eastAsia" w:ascii="仿宋_GB2312" w:eastAsia="仿宋_GB2312"/>
                <w:sz w:val="21"/>
                <w:szCs w:val="21"/>
                <w:vertAlign w:val="baseline"/>
                <w:lang w:val="en-US" w:eastAsia="zh-CN"/>
              </w:rPr>
              <w:t>4300257-013</w:t>
            </w:r>
          </w:p>
        </w:tc>
        <w:tc>
          <w:tcPr>
            <w:tcW w:w="15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建筑注册师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eastAsia="zh-CN"/>
              </w:rPr>
              <w:t>湖南视点建筑设计有限公司</w:t>
            </w:r>
          </w:p>
        </w:tc>
        <w:tc>
          <w:tcPr>
            <w:tcW w:w="118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设计</w:t>
            </w:r>
          </w:p>
        </w:tc>
        <w:tc>
          <w:tcPr>
            <w:tcW w:w="12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陈云华</w:t>
            </w:r>
          </w:p>
        </w:tc>
        <w:tc>
          <w:tcPr>
            <w:tcW w:w="2249" w:type="dxa"/>
            <w:noWrap w:val="0"/>
            <w:vAlign w:val="center"/>
          </w:tcPr>
          <w:p>
            <w:pPr>
              <w:jc w:val="center"/>
              <w:rPr>
                <w:rFonts w:hint="default" w:ascii="仿宋_GB2312" w:hAnsi="Calibri" w:eastAsia="仿宋_GB2312" w:cs="Times New Roman"/>
                <w:kern w:val="2"/>
                <w:sz w:val="21"/>
                <w:szCs w:val="21"/>
                <w:vertAlign w:val="baseline"/>
                <w:lang w:val="en-US" w:eastAsia="zh-CN" w:bidi="ar-SA"/>
              </w:rPr>
            </w:pPr>
            <w:r>
              <w:rPr>
                <w:rFonts w:hint="eastAsia" w:ascii="仿宋_GB2312" w:eastAsia="仿宋_GB2312"/>
                <w:szCs w:val="21"/>
                <w:lang w:val="en-US" w:eastAsia="zh-CN"/>
              </w:rPr>
              <w:t>****</w:t>
            </w:r>
          </w:p>
        </w:tc>
        <w:tc>
          <w:tcPr>
            <w:tcW w:w="1633"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 w:val="21"/>
                <w:szCs w:val="21"/>
                <w:vertAlign w:val="baseline"/>
                <w:lang w:val="en-US" w:eastAsia="zh-CN"/>
              </w:rPr>
              <w:t>4300257-CS003</w:t>
            </w:r>
          </w:p>
        </w:tc>
        <w:tc>
          <w:tcPr>
            <w:tcW w:w="15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建筑注册师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eastAsia="zh-CN"/>
              </w:rPr>
              <w:t>湖南视点建筑设计有限公司</w:t>
            </w:r>
          </w:p>
        </w:tc>
        <w:tc>
          <w:tcPr>
            <w:tcW w:w="118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审定</w:t>
            </w:r>
          </w:p>
        </w:tc>
        <w:tc>
          <w:tcPr>
            <w:tcW w:w="127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刘钢</w:t>
            </w:r>
          </w:p>
        </w:tc>
        <w:tc>
          <w:tcPr>
            <w:tcW w:w="2249" w:type="dxa"/>
            <w:noWrap w:val="0"/>
            <w:vAlign w:val="center"/>
          </w:tcPr>
          <w:p>
            <w:pPr>
              <w:jc w:val="center"/>
              <w:rPr>
                <w:rFonts w:hint="default" w:ascii="仿宋_GB2312" w:hAnsi="Calibri" w:eastAsia="仿宋_GB2312" w:cs="Times New Roman"/>
                <w:kern w:val="2"/>
                <w:sz w:val="21"/>
                <w:szCs w:val="21"/>
                <w:vertAlign w:val="baseline"/>
                <w:lang w:val="en-US" w:eastAsia="zh-CN" w:bidi="ar-SA"/>
              </w:rPr>
            </w:pPr>
            <w:r>
              <w:rPr>
                <w:rFonts w:hint="eastAsia" w:ascii="仿宋_GB2312" w:eastAsia="仿宋_GB2312"/>
                <w:szCs w:val="21"/>
                <w:lang w:val="en-US" w:eastAsia="zh-CN"/>
              </w:rPr>
              <w:t>****</w:t>
            </w:r>
          </w:p>
        </w:tc>
        <w:tc>
          <w:tcPr>
            <w:tcW w:w="1633" w:type="dxa"/>
            <w:noWrap w:val="0"/>
            <w:vAlign w:val="center"/>
          </w:tcPr>
          <w:p>
            <w:pPr>
              <w:jc w:val="center"/>
              <w:rPr>
                <w:rFonts w:hint="default" w:ascii="仿宋_GB2312" w:hAnsi="Calibri" w:eastAsia="仿宋_GB2312" w:cs="Times New Roman"/>
                <w:kern w:val="2"/>
                <w:sz w:val="21"/>
                <w:szCs w:val="21"/>
                <w:vertAlign w:val="baseline"/>
                <w:lang w:val="en-US" w:eastAsia="zh-CN" w:bidi="ar-SA"/>
              </w:rPr>
            </w:pPr>
            <w:r>
              <w:rPr>
                <w:rFonts w:hint="eastAsia" w:ascii="仿宋_GB2312" w:eastAsia="仿宋_GB2312"/>
                <w:sz w:val="21"/>
                <w:szCs w:val="21"/>
                <w:vertAlign w:val="baseline"/>
                <w:lang w:val="en-US" w:eastAsia="zh-CN"/>
              </w:rPr>
              <w:t>4300257-008</w:t>
            </w:r>
          </w:p>
        </w:tc>
        <w:tc>
          <w:tcPr>
            <w:tcW w:w="153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建筑注册师</w:t>
            </w:r>
          </w:p>
        </w:tc>
      </w:tr>
    </w:tbl>
    <w:p>
      <w:pPr>
        <w:rPr>
          <w:rFonts w:hint="eastAsia" w:ascii="仿宋_GB2312" w:eastAsia="仿宋_GB2312"/>
          <w:sz w:val="32"/>
          <w:szCs w:val="32"/>
          <w:lang w:val="en-US" w:eastAsia="zh-CN"/>
        </w:rPr>
      </w:pPr>
    </w:p>
    <w:p>
      <w:pPr>
        <w:jc w:val="both"/>
        <w:rPr>
          <w:rFonts w:hint="eastAsia"/>
        </w:rPr>
      </w:pPr>
      <w:r>
        <w:rPr>
          <w:rFonts w:hint="eastAsia"/>
          <w:lang w:eastAsia="zh-CN"/>
        </w:rPr>
        <w:t>注：</w:t>
      </w:r>
      <w:r>
        <w:rPr>
          <w:rFonts w:hint="eastAsia"/>
        </w:rPr>
        <w:t>并在</w:t>
      </w:r>
      <w:r>
        <w:rPr>
          <w:rFonts w:hint="eastAsia"/>
          <w:lang w:eastAsia="zh-CN"/>
        </w:rPr>
        <w:t>表</w:t>
      </w:r>
      <w:r>
        <w:rPr>
          <w:rFonts w:hint="eastAsia"/>
        </w:rPr>
        <w:t>中明确关键岗位人员是否有变更</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建筑市场监管公共服务平台</w:t>
      </w:r>
      <w:r>
        <w:rPr>
          <w:rFonts w:hint="eastAsia" w:ascii="方正小标宋简体" w:eastAsia="方正小标宋简体"/>
          <w:sz w:val="36"/>
          <w:szCs w:val="36"/>
          <w:lang w:val="en-US" w:eastAsia="zh-CN"/>
        </w:rPr>
        <w:t>项目</w:t>
      </w:r>
      <w:r>
        <w:rPr>
          <w:rFonts w:hint="eastAsia" w:ascii="方正小标宋简体" w:eastAsia="方正小标宋简体"/>
          <w:sz w:val="36"/>
          <w:szCs w:val="36"/>
        </w:rPr>
        <w:t>业绩</w:t>
      </w:r>
      <w:r>
        <w:rPr>
          <w:rFonts w:hint="eastAsia" w:ascii="方正小标宋简体" w:eastAsia="方正小标宋简体"/>
          <w:sz w:val="36"/>
          <w:szCs w:val="36"/>
          <w:lang w:val="en-US" w:eastAsia="zh-CN"/>
        </w:rPr>
        <w:t>信息审核表</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r>
        <w:rPr>
          <w:rFonts w:hint="eastAsia" w:ascii="仿宋_GB2312" w:hAnsi="仿宋_GB2312" w:eastAsia="仿宋_GB2312" w:cs="仿宋_GB2312"/>
          <w:sz w:val="28"/>
          <w:szCs w:val="28"/>
          <w:u w:val="single"/>
          <w:lang w:val="en-US" w:eastAsia="zh-CN"/>
        </w:rPr>
        <w:t xml:space="preserve">    联通家园1、2楼施工工程                               </w:t>
      </w:r>
      <w:r>
        <w:rPr>
          <w:rFonts w:hint="eastAsia" w:ascii="仿宋_GB2312" w:hAnsi="仿宋_GB2312" w:eastAsia="仿宋_GB2312" w:cs="仿宋_GB2312"/>
          <w:sz w:val="28"/>
          <w:szCs w:val="28"/>
          <w:lang w:val="en-US" w:eastAsia="zh-CN"/>
        </w:rPr>
        <w:t xml:space="preserve">   </w:t>
      </w:r>
    </w:p>
    <w:p>
      <w:pPr>
        <w:jc w:val="both"/>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工程编号：</w:t>
      </w:r>
      <w:r>
        <w:rPr>
          <w:rFonts w:hint="eastAsia" w:ascii="仿宋_GB2312" w:hAnsi="仿宋_GB2312" w:eastAsia="仿宋_GB2312" w:cs="仿宋_GB2312"/>
          <w:sz w:val="28"/>
          <w:szCs w:val="28"/>
          <w:u w:val="single"/>
          <w:lang w:val="en-US" w:eastAsia="zh-CN"/>
        </w:rPr>
        <w:t xml:space="preserve">  43050012091801001               </w:t>
      </w:r>
    </w:p>
    <w:tbl>
      <w:tblPr>
        <w:tblStyle w:val="5"/>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41"/>
        <w:gridCol w:w="990"/>
        <w:gridCol w:w="59"/>
        <w:gridCol w:w="1201"/>
        <w:gridCol w:w="1115"/>
        <w:gridCol w:w="1574"/>
        <w:gridCol w:w="803"/>
        <w:gridCol w:w="3"/>
        <w:gridCol w:w="800"/>
        <w:gridCol w:w="25"/>
        <w:gridCol w:w="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restart"/>
            <w:noWrap w:val="0"/>
            <w:vAlign w:val="center"/>
          </w:tcPr>
          <w:p>
            <w:pPr>
              <w:jc w:val="center"/>
              <w:rPr>
                <w:rFonts w:ascii="仿宋_GB2312" w:eastAsia="仿宋_GB2312"/>
                <w:szCs w:val="21"/>
              </w:rPr>
            </w:pPr>
            <w:r>
              <w:rPr>
                <w:rFonts w:hint="eastAsia" w:ascii="仿宋_GB2312" w:eastAsia="仿宋_GB2312"/>
                <w:szCs w:val="21"/>
              </w:rPr>
              <w:t>项目基本信息</w:t>
            </w:r>
          </w:p>
        </w:tc>
        <w:tc>
          <w:tcPr>
            <w:tcW w:w="1441" w:type="dxa"/>
            <w:noWrap w:val="0"/>
            <w:vAlign w:val="center"/>
          </w:tcPr>
          <w:p>
            <w:pPr>
              <w:jc w:val="center"/>
              <w:rPr>
                <w:rFonts w:ascii="仿宋_GB2312" w:eastAsia="仿宋_GB2312"/>
                <w:szCs w:val="21"/>
              </w:rPr>
            </w:pPr>
            <w:r>
              <w:rPr>
                <w:rFonts w:hint="eastAsia" w:ascii="仿宋_GB2312" w:eastAsia="仿宋_GB2312"/>
                <w:szCs w:val="21"/>
              </w:rPr>
              <w:t>建设单位</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邵阳市银鑫房地产开发有限公司</w:t>
            </w:r>
          </w:p>
        </w:tc>
        <w:tc>
          <w:tcPr>
            <w:tcW w:w="1574" w:type="dxa"/>
            <w:noWrap w:val="0"/>
            <w:vAlign w:val="center"/>
          </w:tcPr>
          <w:p>
            <w:pPr>
              <w:jc w:val="center"/>
              <w:rPr>
                <w:rFonts w:ascii="仿宋_GB2312" w:eastAsia="仿宋_GB2312"/>
                <w:szCs w:val="21"/>
              </w:rPr>
            </w:pPr>
            <w:r>
              <w:rPr>
                <w:rFonts w:hint="eastAsia" w:ascii="仿宋_GB2312" w:eastAsia="仿宋_GB2312"/>
                <w:szCs w:val="21"/>
                <w:lang w:val="en-US" w:eastAsia="zh-CN"/>
              </w:rPr>
              <w:t>企业信用代码</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91430500698598728U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ascii="仿宋_GB2312" w:eastAsia="仿宋_GB2312"/>
                <w:szCs w:val="21"/>
              </w:rPr>
            </w:pPr>
            <w:r>
              <w:rPr>
                <w:rFonts w:hint="eastAsia" w:ascii="仿宋_GB2312" w:eastAsia="仿宋_GB2312"/>
                <w:szCs w:val="21"/>
              </w:rPr>
              <w:t>具体地点</w:t>
            </w:r>
          </w:p>
        </w:tc>
        <w:tc>
          <w:tcPr>
            <w:tcW w:w="7348" w:type="dxa"/>
            <w:gridSpan w:val="10"/>
            <w:noWrap w:val="0"/>
            <w:vAlign w:val="center"/>
          </w:tcPr>
          <w:p>
            <w:pPr>
              <w:jc w:val="center"/>
              <w:rPr>
                <w:rFonts w:ascii="仿宋_GB2312" w:eastAsia="仿宋_GB2312"/>
                <w:szCs w:val="21"/>
              </w:rPr>
            </w:pPr>
            <w:r>
              <w:rPr>
                <w:rFonts w:hint="eastAsia" w:ascii="仿宋_GB2312" w:eastAsia="仿宋_GB2312"/>
                <w:szCs w:val="21"/>
                <w:lang w:val="en-US" w:eastAsia="zh-CN"/>
              </w:rPr>
              <w:t>北塔区蔡锷路与中山路交汇处西南角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投资类型</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民间固定资产投资项目</w:t>
            </w:r>
          </w:p>
        </w:tc>
        <w:tc>
          <w:tcPr>
            <w:tcW w:w="157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项目类别</w:t>
            </w:r>
          </w:p>
        </w:tc>
        <w:tc>
          <w:tcPr>
            <w:tcW w:w="2409" w:type="dxa"/>
            <w:gridSpan w:val="5"/>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民用建筑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建设工程规划许可证编号</w:t>
            </w:r>
          </w:p>
        </w:tc>
        <w:tc>
          <w:tcPr>
            <w:tcW w:w="7348" w:type="dxa"/>
            <w:gridSpan w:val="10"/>
            <w:noWrap w:val="0"/>
            <w:vAlign w:val="center"/>
          </w:tcPr>
          <w:p>
            <w:pPr>
              <w:jc w:val="center"/>
              <w:rPr>
                <w:rFonts w:ascii="仿宋_GB2312" w:eastAsia="仿宋_GB2312"/>
                <w:szCs w:val="21"/>
              </w:rPr>
            </w:pPr>
            <w:r>
              <w:rPr>
                <w:rFonts w:hint="eastAsia" w:ascii="仿宋_GB2312" w:eastAsia="仿宋_GB2312"/>
                <w:szCs w:val="21"/>
                <w:lang w:val="en-US" w:eastAsia="zh-CN"/>
              </w:rPr>
              <w:t>建规【建】字第2014-13号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立项文号</w:t>
            </w:r>
          </w:p>
        </w:tc>
        <w:tc>
          <w:tcPr>
            <w:tcW w:w="7348" w:type="dxa"/>
            <w:gridSpan w:val="10"/>
            <w:noWrap w:val="0"/>
            <w:vAlign w:val="center"/>
          </w:tcPr>
          <w:p>
            <w:pPr>
              <w:jc w:val="both"/>
              <w:rPr>
                <w:rFonts w:hint="default" w:ascii="仿宋_GB2312" w:eastAsia="仿宋_GB2312"/>
                <w:szCs w:val="21"/>
                <w:lang w:val="en-US" w:eastAsia="zh-CN"/>
              </w:rPr>
            </w:pPr>
            <w:r>
              <w:rPr>
                <w:rFonts w:hint="eastAsia" w:ascii="仿宋_GB2312" w:eastAsia="仿宋_GB2312"/>
                <w:szCs w:val="21"/>
                <w:lang w:val="en-US" w:eastAsia="zh-CN"/>
              </w:rPr>
              <w:t>市发改投【2011】59号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立项批准机关</w:t>
            </w:r>
          </w:p>
        </w:tc>
        <w:tc>
          <w:tcPr>
            <w:tcW w:w="7348" w:type="dxa"/>
            <w:gridSpan w:val="10"/>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邵阳市发展和改革委员办公室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立项批复时间</w:t>
            </w:r>
          </w:p>
        </w:tc>
        <w:tc>
          <w:tcPr>
            <w:tcW w:w="3365"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2011-3-7</w:t>
            </w:r>
          </w:p>
        </w:tc>
        <w:tc>
          <w:tcPr>
            <w:tcW w:w="157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立项机关级别</w:t>
            </w:r>
          </w:p>
        </w:tc>
        <w:tc>
          <w:tcPr>
            <w:tcW w:w="2409" w:type="dxa"/>
            <w:gridSpan w:val="5"/>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总面积</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（平方米）</w:t>
            </w:r>
          </w:p>
        </w:tc>
        <w:tc>
          <w:tcPr>
            <w:tcW w:w="3365"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25000</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总投资</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建设性质</w:t>
            </w:r>
          </w:p>
        </w:tc>
        <w:tc>
          <w:tcPr>
            <w:tcW w:w="3365" w:type="dxa"/>
            <w:gridSpan w:val="4"/>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住宅</w:t>
            </w:r>
          </w:p>
        </w:tc>
        <w:tc>
          <w:tcPr>
            <w:tcW w:w="1574"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工程用途</w:t>
            </w:r>
          </w:p>
        </w:tc>
        <w:tc>
          <w:tcPr>
            <w:tcW w:w="2409" w:type="dxa"/>
            <w:gridSpan w:val="5"/>
            <w:noWrap w:val="0"/>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lang w:eastAsia="zh-CN"/>
              </w:rPr>
              <w:t>住宅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建设规模</w:t>
            </w:r>
          </w:p>
        </w:tc>
        <w:tc>
          <w:tcPr>
            <w:tcW w:w="7348" w:type="dxa"/>
            <w:gridSpan w:val="10"/>
            <w:noWrap w:val="0"/>
            <w:vAlign w:val="center"/>
          </w:tcPr>
          <w:p>
            <w:pPr>
              <w:jc w:val="center"/>
              <w:rPr>
                <w:rFonts w:hint="eastAsia" w:ascii="仿宋_GB2312" w:hAnsi="MicrosoftYaHei" w:eastAsia="仿宋_GB2312"/>
                <w:color w:val="000000"/>
                <w:szCs w:val="21"/>
              </w:rPr>
            </w:pPr>
            <w:r>
              <w:rPr>
                <w:rFonts w:hint="eastAsia" w:ascii="仿宋_GB2312" w:eastAsia="仿宋_GB2312"/>
                <w:szCs w:val="21"/>
                <w:lang w:eastAsia="zh-CN"/>
              </w:rPr>
              <w:t>该项目总建筑面积约为</w:t>
            </w:r>
            <w:r>
              <w:rPr>
                <w:rFonts w:hint="eastAsia" w:ascii="仿宋_GB2312" w:eastAsia="仿宋_GB2312"/>
                <w:szCs w:val="21"/>
                <w:lang w:val="en-US" w:eastAsia="zh-CN"/>
              </w:rPr>
              <w:t>25000</w:t>
            </w:r>
            <w:r>
              <w:rPr>
                <w:rFonts w:hint="eastAsia" w:ascii="仿宋_GB2312" w:eastAsia="仿宋_GB2312"/>
                <w:szCs w:val="21"/>
                <w:lang w:eastAsia="zh-CN"/>
              </w:rPr>
              <w:t>平方米，其中:住宅建筑面积为</w:t>
            </w:r>
            <w:r>
              <w:rPr>
                <w:rFonts w:hint="eastAsia" w:ascii="仿宋_GB2312" w:eastAsia="仿宋_GB2312"/>
                <w:szCs w:val="21"/>
                <w:lang w:val="en-US" w:eastAsia="zh-CN"/>
              </w:rPr>
              <w:t>24790平方米，物业管理用房建筑面积为210平方米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365"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2012-10</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计划竣工</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restart"/>
            <w:noWrap w:val="0"/>
            <w:vAlign w:val="center"/>
          </w:tcPr>
          <w:p>
            <w:pPr>
              <w:jc w:val="center"/>
              <w:rPr>
                <w:rFonts w:ascii="仿宋_GB2312" w:eastAsia="仿宋_GB2312"/>
                <w:szCs w:val="21"/>
              </w:rPr>
            </w:pPr>
            <w:r>
              <w:rPr>
                <w:rFonts w:hint="eastAsia" w:ascii="仿宋_GB2312" w:eastAsia="仿宋_GB2312"/>
                <w:szCs w:val="21"/>
                <w:lang w:val="en-US" w:eastAsia="zh-CN"/>
              </w:rPr>
              <w:t>施工单位</w:t>
            </w:r>
            <w:r>
              <w:rPr>
                <w:rFonts w:hint="eastAsia" w:ascii="仿宋_GB2312" w:eastAsia="仿宋_GB2312"/>
                <w:szCs w:val="21"/>
              </w:rPr>
              <w:t>招投标信息</w:t>
            </w: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365"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ZBTZS43050020121018007101</w:t>
            </w:r>
          </w:p>
        </w:tc>
        <w:tc>
          <w:tcPr>
            <w:tcW w:w="157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开标时间</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2012-10-18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3365"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3651.7986</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26233.96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发包单位名称</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邵阳市银鑫房地产开发有限公司</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邵阳市城西建筑工程公司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eastAsia="仿宋_GB2312"/>
                <w:szCs w:val="21"/>
                <w:lang w:val="en-US" w:eastAsia="zh-CN"/>
              </w:rPr>
              <w:t>招标代理机构</w:t>
            </w:r>
          </w:p>
        </w:tc>
        <w:tc>
          <w:tcPr>
            <w:tcW w:w="3365"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邵阳市鑫城建设工程造价咨询有限公司</w:t>
            </w:r>
          </w:p>
        </w:tc>
        <w:tc>
          <w:tcPr>
            <w:tcW w:w="1574"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rPr>
              <w:t>联合体承包单位名称</w:t>
            </w:r>
          </w:p>
        </w:tc>
        <w:tc>
          <w:tcPr>
            <w:tcW w:w="2409" w:type="dxa"/>
            <w:gridSpan w:val="5"/>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365"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李书林</w:t>
            </w:r>
          </w:p>
        </w:tc>
        <w:tc>
          <w:tcPr>
            <w:tcW w:w="1574"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lang w:val="en-US" w:eastAsia="zh-CN"/>
              </w:rPr>
              <w:t>项目负责人证书编号</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湘</w:t>
            </w:r>
            <w:r>
              <w:rPr>
                <w:rFonts w:hint="eastAsia" w:ascii="仿宋_GB2312" w:eastAsia="仿宋_GB2312"/>
                <w:szCs w:val="21"/>
                <w:lang w:val="en-US" w:eastAsia="zh-CN"/>
              </w:rPr>
              <w:t>243000802597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工程概况</w:t>
            </w:r>
          </w:p>
        </w:tc>
        <w:tc>
          <w:tcPr>
            <w:tcW w:w="7348" w:type="dxa"/>
            <w:gridSpan w:val="10"/>
            <w:noWrap w:val="0"/>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总建筑面积</w:t>
            </w:r>
            <w:r>
              <w:rPr>
                <w:rFonts w:hint="eastAsia" w:ascii="仿宋_GB2312" w:eastAsia="仿宋_GB2312"/>
                <w:szCs w:val="21"/>
                <w:lang w:val="en-US" w:eastAsia="zh-CN"/>
              </w:rPr>
              <w:t>26233.96平方米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中标范围</w:t>
            </w:r>
          </w:p>
        </w:tc>
        <w:tc>
          <w:tcPr>
            <w:tcW w:w="7348" w:type="dxa"/>
            <w:gridSpan w:val="10"/>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土建、水电安装工程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restart"/>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监理单位招投标信息</w:t>
            </w: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中标通知书编号</w:t>
            </w:r>
          </w:p>
        </w:tc>
        <w:tc>
          <w:tcPr>
            <w:tcW w:w="3365" w:type="dxa"/>
            <w:gridSpan w:val="4"/>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CUHN-ZB-TZ-2012032</w:t>
            </w:r>
          </w:p>
        </w:tc>
        <w:tc>
          <w:tcPr>
            <w:tcW w:w="1574" w:type="dxa"/>
            <w:noWrap w:val="0"/>
            <w:vAlign w:val="center"/>
          </w:tcPr>
          <w:p>
            <w:pPr>
              <w:jc w:val="center"/>
              <w:rPr>
                <w:rFonts w:hint="eastAsia" w:ascii="仿宋_GB2312" w:hAnsi="MicrosoftYaHe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中标单位</w:t>
            </w:r>
          </w:p>
        </w:tc>
        <w:tc>
          <w:tcPr>
            <w:tcW w:w="2409" w:type="dxa"/>
            <w:gridSpan w:val="5"/>
            <w:noWrap w:val="0"/>
            <w:vAlign w:val="center"/>
          </w:tcPr>
          <w:p>
            <w:pPr>
              <w:jc w:val="both"/>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湖南省通信建设监理有限公司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招标代理机构</w:t>
            </w:r>
          </w:p>
        </w:tc>
        <w:tc>
          <w:tcPr>
            <w:tcW w:w="3365" w:type="dxa"/>
            <w:gridSpan w:val="4"/>
            <w:noWrap w:val="0"/>
            <w:vAlign w:val="center"/>
          </w:tcPr>
          <w:p>
            <w:pPr>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eastAsia="zh-CN"/>
              </w:rPr>
              <w:t>中国联通湖南分公司招投标管理办公室</w:t>
            </w:r>
          </w:p>
        </w:tc>
        <w:tc>
          <w:tcPr>
            <w:tcW w:w="1574" w:type="dxa"/>
            <w:noWrap w:val="0"/>
            <w:vAlign w:val="center"/>
          </w:tcPr>
          <w:p>
            <w:pPr>
              <w:jc w:val="center"/>
              <w:rPr>
                <w:rFonts w:hint="eastAsia" w:ascii="仿宋_GB2312" w:hAnsi="MicrosoftYaHe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招标方式</w:t>
            </w:r>
          </w:p>
        </w:tc>
        <w:tc>
          <w:tcPr>
            <w:tcW w:w="2409" w:type="dxa"/>
            <w:gridSpan w:val="5"/>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eastAsia="zh-CN"/>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开标时间</w:t>
            </w:r>
          </w:p>
        </w:tc>
        <w:tc>
          <w:tcPr>
            <w:tcW w:w="3365" w:type="dxa"/>
            <w:gridSpan w:val="4"/>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2012-6-7</w:t>
            </w:r>
          </w:p>
        </w:tc>
        <w:tc>
          <w:tcPr>
            <w:tcW w:w="1574" w:type="dxa"/>
            <w:noWrap w:val="0"/>
            <w:vAlign w:val="center"/>
          </w:tcPr>
          <w:p>
            <w:pPr>
              <w:jc w:val="center"/>
              <w:rPr>
                <w:rFonts w:hint="eastAsia" w:ascii="仿宋_GB2312" w:hAnsi="MicrosoftYaHe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中标记录登记时间</w:t>
            </w:r>
          </w:p>
        </w:tc>
        <w:tc>
          <w:tcPr>
            <w:tcW w:w="2409" w:type="dxa"/>
            <w:gridSpan w:val="5"/>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365" w:type="dxa"/>
            <w:gridSpan w:val="4"/>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eastAsia="zh-CN"/>
              </w:rPr>
              <w:t>曾文栋</w:t>
            </w:r>
          </w:p>
        </w:tc>
        <w:tc>
          <w:tcPr>
            <w:tcW w:w="1574" w:type="dxa"/>
            <w:noWrap w:val="0"/>
            <w:vAlign w:val="center"/>
          </w:tcPr>
          <w:p>
            <w:pPr>
              <w:jc w:val="center"/>
              <w:rPr>
                <w:rFonts w:hint="eastAsia" w:ascii="仿宋_GB2312" w:hAnsi="MicrosoftYaHe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项目负责人身份证号码</w:t>
            </w:r>
          </w:p>
        </w:tc>
        <w:tc>
          <w:tcPr>
            <w:tcW w:w="2409" w:type="dxa"/>
            <w:gridSpan w:val="5"/>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rPr>
            </w:pPr>
            <w:r>
              <w:rPr>
                <w:rFonts w:hint="eastAsia" w:ascii="仿宋_GB2312" w:hAnsi="MicrosoftYaHei" w:eastAsia="仿宋_GB2312"/>
                <w:color w:val="000000"/>
                <w:szCs w:val="21"/>
                <w:lang w:val="en-US" w:eastAsia="zh-CN"/>
              </w:rPr>
              <w:t>项目负责人注册类型及等级</w:t>
            </w:r>
          </w:p>
        </w:tc>
        <w:tc>
          <w:tcPr>
            <w:tcW w:w="3365" w:type="dxa"/>
            <w:gridSpan w:val="4"/>
            <w:noWrap w:val="0"/>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eastAsia="zh-CN"/>
              </w:rPr>
              <w:t>注册监理工程师</w:t>
            </w:r>
          </w:p>
        </w:tc>
        <w:tc>
          <w:tcPr>
            <w:tcW w:w="1574" w:type="dxa"/>
            <w:noWrap w:val="0"/>
            <w:vAlign w:val="center"/>
          </w:tcPr>
          <w:p>
            <w:pPr>
              <w:jc w:val="center"/>
              <w:rPr>
                <w:rFonts w:hint="eastAsia" w:ascii="仿宋_GB2312" w:hAnsi="MicrosoftYaHe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项目负责人证书编号</w:t>
            </w:r>
          </w:p>
        </w:tc>
        <w:tc>
          <w:tcPr>
            <w:tcW w:w="2409" w:type="dxa"/>
            <w:gridSpan w:val="5"/>
            <w:noWrap w:val="0"/>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43001887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开工日期</w:t>
            </w:r>
          </w:p>
        </w:tc>
        <w:tc>
          <w:tcPr>
            <w:tcW w:w="3365" w:type="dxa"/>
            <w:gridSpan w:val="4"/>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2012-10</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竣工日期</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2014-12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中标金额</w:t>
            </w:r>
          </w:p>
        </w:tc>
        <w:tc>
          <w:tcPr>
            <w:tcW w:w="3365" w:type="dxa"/>
            <w:gridSpan w:val="4"/>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36万元</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总工期</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工程概况</w:t>
            </w:r>
          </w:p>
        </w:tc>
        <w:tc>
          <w:tcPr>
            <w:tcW w:w="7348" w:type="dxa"/>
            <w:gridSpan w:val="10"/>
            <w:noWrap w:val="0"/>
            <w:vAlign w:val="center"/>
          </w:tcPr>
          <w:p>
            <w:pPr>
              <w:jc w:val="left"/>
              <w:rPr>
                <w:rFonts w:hint="eastAsia" w:ascii="仿宋_GB2312" w:eastAsia="仿宋_GB2312"/>
                <w:szCs w:val="21"/>
                <w:lang w:val="en-US" w:eastAsia="zh-CN"/>
              </w:rPr>
            </w:pPr>
            <w:r>
              <w:rPr>
                <w:rFonts w:hint="eastAsia" w:ascii="仿宋_GB2312" w:eastAsia="仿宋_GB2312"/>
                <w:szCs w:val="21"/>
                <w:lang w:val="en-US" w:eastAsia="zh-CN"/>
              </w:rPr>
              <w:t>工程名称:中国联合网络通信有限公司邵阳市分公司员工住宅楼工程。</w:t>
            </w:r>
          </w:p>
          <w:p>
            <w:pPr>
              <w:jc w:val="left"/>
              <w:rPr>
                <w:rFonts w:hint="eastAsia" w:ascii="仿宋_GB2312" w:eastAsia="仿宋_GB2312"/>
                <w:szCs w:val="21"/>
                <w:lang w:val="en-US" w:eastAsia="zh-CN"/>
              </w:rPr>
            </w:pPr>
            <w:r>
              <w:rPr>
                <w:rFonts w:hint="eastAsia" w:ascii="仿宋_GB2312" w:eastAsia="仿宋_GB2312"/>
                <w:szCs w:val="21"/>
                <w:lang w:val="en-US" w:eastAsia="zh-CN"/>
              </w:rPr>
              <w:t>工程地点:湖南省邵阳市蔡锷路与中山路交汇处。</w:t>
            </w:r>
          </w:p>
          <w:p>
            <w:pPr>
              <w:jc w:val="left"/>
              <w:rPr>
                <w:rFonts w:hint="eastAsia" w:ascii="仿宋_GB2312" w:eastAsia="仿宋_GB2312"/>
                <w:szCs w:val="21"/>
                <w:lang w:val="en-US" w:eastAsia="zh-CN"/>
              </w:rPr>
            </w:pPr>
            <w:r>
              <w:rPr>
                <w:rFonts w:hint="eastAsia" w:ascii="仿宋_GB2312" w:eastAsia="仿宋_GB2312"/>
                <w:szCs w:val="21"/>
                <w:lang w:val="en-US" w:eastAsia="zh-CN"/>
              </w:rPr>
              <w:t>工程规模:建筑面积29170.12平方米(项目建安工程投资3555万元)。</w:t>
            </w:r>
          </w:p>
          <w:p>
            <w:pPr>
              <w:jc w:val="left"/>
              <w:rPr>
                <w:rFonts w:hint="default" w:ascii="仿宋_GB2312" w:eastAsia="仿宋_GB2312"/>
                <w:szCs w:val="21"/>
                <w:lang w:val="en-US" w:eastAsia="zh-CN"/>
              </w:rPr>
            </w:pPr>
            <w:r>
              <w:rPr>
                <w:rFonts w:hint="eastAsia" w:ascii="仿宋_GB2312" w:eastAsia="仿宋_GB2312"/>
                <w:szCs w:val="21"/>
                <w:lang w:val="en-US" w:eastAsia="zh-CN"/>
              </w:rPr>
              <w:t>工程质量等级:合格。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eastAsia="zh-CN"/>
              </w:rPr>
            </w:pP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中标范围</w:t>
            </w:r>
          </w:p>
        </w:tc>
        <w:tc>
          <w:tcPr>
            <w:tcW w:w="7348" w:type="dxa"/>
            <w:gridSpan w:val="10"/>
            <w:noWrap w:val="0"/>
            <w:vAlign w:val="center"/>
          </w:tcPr>
          <w:p>
            <w:pPr>
              <w:jc w:val="center"/>
              <w:rPr>
                <w:rFonts w:ascii="仿宋_GB2312" w:eastAsia="仿宋_GB2312"/>
                <w:szCs w:val="21"/>
              </w:rPr>
            </w:pPr>
            <w:r>
              <w:rPr>
                <w:rFonts w:hint="eastAsia" w:ascii="仿宋_GB2312" w:eastAsia="仿宋_GB2312"/>
                <w:szCs w:val="21"/>
              </w:rPr>
              <w:t>本项目施工监理工作为</w:t>
            </w:r>
            <w:r>
              <w:rPr>
                <w:rFonts w:hint="eastAsia" w:ascii="仿宋_GB2312" w:eastAsia="仿宋_GB2312"/>
                <w:szCs w:val="21"/>
                <w:lang w:val="en-US" w:eastAsia="zh-CN"/>
              </w:rPr>
              <w:t>中国联合网络通信有限公司邵阳市分公司员工住宅楼</w:t>
            </w:r>
            <w:r>
              <w:rPr>
                <w:rFonts w:hint="eastAsia" w:ascii="仿宋_GB2312" w:eastAsia="仿宋_GB2312"/>
                <w:szCs w:val="21"/>
              </w:rPr>
              <w:t>工程的施工监理。包括:施工准备阶段、施工阶段、保修阶段的监理工作。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restart"/>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施工图审查信息</w:t>
            </w: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施工图审查合格书编号</w:t>
            </w:r>
          </w:p>
        </w:tc>
        <w:tc>
          <w:tcPr>
            <w:tcW w:w="3365"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邵施审【</w:t>
            </w:r>
            <w:r>
              <w:rPr>
                <w:rFonts w:hint="eastAsia" w:ascii="仿宋_GB2312" w:eastAsia="仿宋_GB2312"/>
                <w:szCs w:val="21"/>
                <w:lang w:val="en-US" w:eastAsia="zh-CN"/>
              </w:rPr>
              <w:t>2012】第153号</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审查完成日期</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2012-8-31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勘察单位名称</w:t>
            </w:r>
          </w:p>
        </w:tc>
        <w:tc>
          <w:tcPr>
            <w:tcW w:w="3365" w:type="dxa"/>
            <w:gridSpan w:val="4"/>
            <w:noWrap w:val="0"/>
            <w:vAlign w:val="center"/>
          </w:tcPr>
          <w:p>
            <w:pPr>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eastAsia="zh-CN"/>
              </w:rPr>
              <w:t>邵阳市视点工程勘察有限公司</w:t>
            </w:r>
          </w:p>
        </w:tc>
        <w:tc>
          <w:tcPr>
            <w:tcW w:w="1574" w:type="dxa"/>
            <w:noWrap w:val="0"/>
            <w:vAlign w:val="center"/>
          </w:tcPr>
          <w:p>
            <w:pPr>
              <w:jc w:val="center"/>
              <w:rPr>
                <w:rFonts w:hint="eastAsia" w:ascii="仿宋_GB2312" w:hAnsi="MicrosoftYaHe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勘察单位企业信用代码</w:t>
            </w:r>
          </w:p>
        </w:tc>
        <w:tc>
          <w:tcPr>
            <w:tcW w:w="2409" w:type="dxa"/>
            <w:gridSpan w:val="5"/>
            <w:noWrap w:val="0"/>
            <w:vAlign w:val="center"/>
          </w:tcPr>
          <w:p>
            <w:pPr>
              <w:jc w:val="center"/>
              <w:rPr>
                <w:rFonts w:ascii="仿宋_GB2312" w:hAnsi="Calibri" w:eastAsia="仿宋_GB2312" w:cs="Times New Roman"/>
                <w:kern w:val="2"/>
                <w:sz w:val="21"/>
                <w:szCs w:val="21"/>
                <w:lang w:val="en-US" w:eastAsia="zh-CN" w:bidi="ar-SA"/>
              </w:rPr>
            </w:pPr>
            <w:r>
              <w:rPr>
                <w:rFonts w:hint="eastAsia" w:ascii="宋体" w:hAnsi="宋体" w:eastAsia="宋体" w:cs="宋体"/>
                <w:sz w:val="24"/>
                <w:szCs w:val="24"/>
              </w:rPr>
              <w:t>9143050018576089XG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施工图审查机构名称</w:t>
            </w:r>
          </w:p>
        </w:tc>
        <w:tc>
          <w:tcPr>
            <w:tcW w:w="3365" w:type="dxa"/>
            <w:gridSpan w:val="4"/>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eastAsia="zh-CN"/>
              </w:rPr>
              <w:t>邵阳市施工图审查中心有限公司</w:t>
            </w:r>
          </w:p>
        </w:tc>
        <w:tc>
          <w:tcPr>
            <w:tcW w:w="1574" w:type="dxa"/>
            <w:noWrap w:val="0"/>
            <w:vAlign w:val="center"/>
          </w:tcPr>
          <w:p>
            <w:pPr>
              <w:jc w:val="center"/>
              <w:rPr>
                <w:rFonts w:hint="eastAsia" w:ascii="仿宋_GB2312" w:hAnsi="MicrosoftYaHe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施工图审查机构企业信用代码</w:t>
            </w:r>
          </w:p>
        </w:tc>
        <w:tc>
          <w:tcPr>
            <w:tcW w:w="2409" w:type="dxa"/>
            <w:gridSpan w:val="5"/>
            <w:noWrap w:val="0"/>
            <w:vAlign w:val="center"/>
          </w:tcPr>
          <w:p>
            <w:pPr>
              <w:jc w:val="center"/>
              <w:rPr>
                <w:rFonts w:ascii="仿宋_GB2312" w:hAnsi="Calibri" w:eastAsia="仿宋_GB2312" w:cs="Times New Roman"/>
                <w:kern w:val="2"/>
                <w:sz w:val="21"/>
                <w:szCs w:val="21"/>
                <w:lang w:val="en-US" w:eastAsia="zh-CN" w:bidi="ar-SA"/>
              </w:rPr>
            </w:pPr>
            <w:r>
              <w:rPr>
                <w:rFonts w:ascii="宋体" w:hAnsi="宋体" w:eastAsia="宋体" w:cs="宋体"/>
                <w:sz w:val="24"/>
                <w:szCs w:val="24"/>
              </w:rPr>
              <w:t>91430500730526872W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建设规模</w:t>
            </w:r>
          </w:p>
        </w:tc>
        <w:tc>
          <w:tcPr>
            <w:tcW w:w="7348" w:type="dxa"/>
            <w:gridSpan w:val="10"/>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26233.96</w:t>
            </w:r>
            <w:r>
              <w:rPr>
                <w:rFonts w:hint="eastAsia" w:ascii="宋体" w:hAnsi="宋体" w:eastAsia="宋体" w:cs="宋体"/>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4" w:type="dxa"/>
            <w:vMerge w:val="restart"/>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施工合同信息</w:t>
            </w: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p>
          <w:p>
            <w:pPr>
              <w:jc w:val="center"/>
              <w:rPr>
                <w:rFonts w:hint="eastAsia" w:ascii="仿宋_GB2312" w:eastAsia="仿宋_GB2312"/>
                <w:szCs w:val="21"/>
                <w:lang w:val="en-US" w:eastAsia="zh-CN"/>
              </w:rPr>
            </w:pPr>
            <w:r>
              <w:rPr>
                <w:rFonts w:hint="eastAsia" w:ascii="仿宋_GB2312" w:eastAsia="仿宋_GB2312"/>
                <w:szCs w:val="21"/>
                <w:lang w:val="en-US" w:eastAsia="zh-CN"/>
              </w:rPr>
              <w:t>施工合同信息</w:t>
            </w: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7348" w:type="dxa"/>
            <w:gridSpan w:val="10"/>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建设工程施工合同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合同类别</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eastAsia="zh-CN"/>
              </w:rPr>
              <w:t>建设施工</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2409" w:type="dxa"/>
            <w:gridSpan w:val="5"/>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邵阳市城西建筑工程公司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365"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集建房</w:t>
            </w:r>
            <w:r>
              <w:rPr>
                <w:rFonts w:hint="eastAsia" w:ascii="仿宋_GB2312" w:eastAsia="仿宋_GB2312"/>
                <w:szCs w:val="21"/>
                <w:lang w:val="en-US" w:eastAsia="zh-CN"/>
              </w:rPr>
              <w:t>2013002</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合同金额</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3361.9687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pPr>
              <w:jc w:val="center"/>
              <w:rPr>
                <w:rFonts w:hint="eastAsia" w:ascii="仿宋_GB2312" w:eastAsia="仿宋_GB2312"/>
                <w:szCs w:val="21"/>
                <w:lang w:val="en-US" w:eastAsia="zh-CN"/>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365"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石峰</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身份证号码</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10"/>
            <w:noWrap w:val="0"/>
            <w:vAlign w:val="center"/>
          </w:tcPr>
          <w:p>
            <w:pPr>
              <w:jc w:val="left"/>
              <w:rPr>
                <w:rFonts w:hint="eastAsia" w:ascii="仿宋_GB2312" w:eastAsia="仿宋_GB2312"/>
                <w:szCs w:val="21"/>
              </w:rPr>
            </w:pPr>
            <w:r>
              <w:rPr>
                <w:rFonts w:hint="eastAsia" w:ascii="仿宋_GB2312" w:eastAsia="仿宋_GB2312"/>
                <w:szCs w:val="21"/>
              </w:rPr>
              <w:t>(一)1#栋住宅楼工程，建筑结构形式:框剪结构，建筑层数:1+13 层，其中:底部为架空层，局部兼物业管理用房，层高2.7米,一层至顶层为住宅楼标准层，层高2.9米，檐口高度41.8.米。建筑性质:二类单元式纯住宅楼，建筑面积1602164.平方米。</w:t>
            </w:r>
          </w:p>
          <w:p>
            <w:pPr>
              <w:jc w:val="left"/>
              <w:rPr>
                <w:rFonts w:ascii="仿宋_GB2312" w:eastAsia="仿宋_GB2312"/>
                <w:szCs w:val="21"/>
              </w:rPr>
            </w:pPr>
            <w:r>
              <w:rPr>
                <w:rFonts w:hint="eastAsia" w:ascii="仿宋_GB2312" w:eastAsia="仿宋_GB2312"/>
                <w:szCs w:val="21"/>
              </w:rPr>
              <w:t>(二)2#栋住宅楼工程，建筑结构形式:框剪结构，建筑层数:1+14层，负一层为设备用房，其中:底部为架空层，局部兼物业管理用房，层高2.7米，一层至顶层为住宅楼标准层，层高2.9米，檐口高度43.3.米。建筑性质:二类单元式纯住宅楼，建筑面积12853.71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348" w:type="dxa"/>
            <w:gridSpan w:val="10"/>
            <w:noWrap w:val="0"/>
            <w:vAlign w:val="center"/>
          </w:tcPr>
          <w:p>
            <w:pPr>
              <w:jc w:val="left"/>
              <w:rPr>
                <w:rFonts w:hint="eastAsia" w:ascii="仿宋_GB2312" w:eastAsia="仿宋_GB2312"/>
                <w:szCs w:val="21"/>
              </w:rPr>
            </w:pPr>
            <w:r>
              <w:rPr>
                <w:rFonts w:hint="eastAsia" w:ascii="仿宋_GB2312" w:eastAsia="仿宋_GB2312"/>
                <w:szCs w:val="21"/>
              </w:rPr>
              <w:t>一、土建工程:包含施工图、设计变更、住宅楼1#、2#栋工程招标工程量计算清单所列及图纸会审技术交底所规定的，所有分部分项工程。</w:t>
            </w:r>
          </w:p>
          <w:p>
            <w:pPr>
              <w:jc w:val="left"/>
              <w:rPr>
                <w:rFonts w:hint="eastAsia" w:ascii="仿宋_GB2312" w:eastAsia="仿宋_GB2312"/>
                <w:szCs w:val="21"/>
              </w:rPr>
            </w:pPr>
            <w:r>
              <w:rPr>
                <w:rFonts w:hint="eastAsia" w:ascii="仿宋_GB2312" w:eastAsia="仿宋_GB2312"/>
                <w:szCs w:val="21"/>
              </w:rPr>
              <w:t>二、安装工程:包含施工图、设计变更、及住宅楼1#、2#栋工程招标工程量计算清单所列及图纸会审技术交底所明确的室内给、排水系统、电气系统、防雷接地系统、采暖通风系统。其中:1、给水施工至主卫生间、厨房;2#栋负一层水泵房加压给水设备另定，排水施工到化粪池(含化粪池);洁具、化粪池出水管另定;2、电气施工;</w:t>
            </w:r>
          </w:p>
          <w:p>
            <w:pPr>
              <w:jc w:val="left"/>
              <w:rPr>
                <w:rFonts w:hint="eastAsia" w:ascii="仿宋_GB2312" w:eastAsia="仿宋_GB2312"/>
                <w:szCs w:val="21"/>
              </w:rPr>
            </w:pPr>
            <w:r>
              <w:rPr>
                <w:rFonts w:hint="eastAsia" w:ascii="仿宋_GB2312" w:eastAsia="仿宋_GB2312"/>
                <w:szCs w:val="21"/>
              </w:rPr>
              <w:t>(1)、室外电源进线由上一级配电开关另定;(2) 住户供电系统施工至住户配电箱处，但室内按设计图预埋线管与穿墙、梁、板套管、设备基础及孔洞、安装底盒;(3)、物业管理用房、公共区域(楼道及门厅等)等其它按设计图纸施工;3、架空层水电施工按设计图。</w:t>
            </w:r>
          </w:p>
          <w:p>
            <w:pPr>
              <w:jc w:val="left"/>
              <w:rPr>
                <w:rFonts w:ascii="仿宋_GB2312" w:eastAsia="仿宋_GB2312"/>
                <w:szCs w:val="21"/>
              </w:rPr>
            </w:pPr>
            <w:r>
              <w:rPr>
                <w:rFonts w:hint="eastAsia" w:ascii="仿宋_GB2312" w:eastAsia="仿宋_GB2312"/>
                <w:szCs w:val="21"/>
              </w:rPr>
              <w:t>三、弱电:(1)、预埋管道至每户指定位置;(2)、预埋楼宇对讲系统管理道;(3)、在客厅指定位置安装嵌入式弱电盒。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365"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2013-7-31</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2013-9-10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2012-12-18</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2014-06-18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545天</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pPr>
              <w:jc w:val="center"/>
              <w:rPr>
                <w:rFonts w:hint="eastAsia" w:ascii="仿宋_GB2312" w:eastAsia="仿宋_GB2312"/>
                <w:szCs w:val="21"/>
              </w:rPr>
            </w:pPr>
            <w:r>
              <w:rPr>
                <w:rFonts w:hint="eastAsia" w:ascii="仿宋_GB2312" w:eastAsia="仿宋_GB2312"/>
                <w:szCs w:val="21"/>
                <w:lang w:val="en-US" w:eastAsia="zh-CN"/>
              </w:rPr>
              <w:t>监理合同信息</w:t>
            </w: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合同编号</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eastAsia="zh-CN"/>
              </w:rPr>
              <w:t>集建房</w:t>
            </w:r>
            <w:r>
              <w:rPr>
                <w:rFonts w:hint="eastAsia" w:ascii="仿宋_GB2312" w:eastAsia="仿宋_GB2312"/>
                <w:szCs w:val="21"/>
                <w:lang w:val="en-US" w:eastAsia="zh-CN"/>
              </w:rPr>
              <w:t>2013001</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2409" w:type="dxa"/>
            <w:gridSpan w:val="5"/>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邵阳市分公司员工住宅楼工程施工监理合同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hint="eastAsia"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湖南省通信建设监理有限公司</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签订日期</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2012-7-28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hint="eastAsia"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合同金额</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36万元</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合同记录登记时间</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2012-7-28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hint="eastAsia"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365" w:type="dxa"/>
            <w:gridSpan w:val="4"/>
            <w:noWrap w:val="0"/>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2012-10</w:t>
            </w:r>
          </w:p>
        </w:tc>
        <w:tc>
          <w:tcPr>
            <w:tcW w:w="1574" w:type="dxa"/>
            <w:noWrap w:val="0"/>
            <w:vAlign w:val="center"/>
          </w:tcPr>
          <w:p>
            <w:pPr>
              <w:jc w:val="center"/>
              <w:rPr>
                <w:rFonts w:hint="eastAsia" w:ascii="仿宋_GB2312" w:hAnsi="MicrosoftYaHe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竣工日期</w:t>
            </w:r>
          </w:p>
        </w:tc>
        <w:tc>
          <w:tcPr>
            <w:tcW w:w="2409" w:type="dxa"/>
            <w:gridSpan w:val="5"/>
            <w:noWrap w:val="0"/>
            <w:vAlign w:val="center"/>
          </w:tcPr>
          <w:p>
            <w:pPr>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134" w:type="dxa"/>
            <w:vMerge w:val="continue"/>
            <w:noWrap w:val="0"/>
            <w:vAlign w:val="center"/>
          </w:tcPr>
          <w:p>
            <w:pPr>
              <w:jc w:val="center"/>
              <w:rPr>
                <w:rFonts w:hint="eastAsia"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365" w:type="dxa"/>
            <w:gridSpan w:val="4"/>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26个月</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409" w:type="dxa"/>
            <w:gridSpan w:val="5"/>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34" w:type="dxa"/>
            <w:vMerge w:val="continue"/>
            <w:noWrap w:val="0"/>
            <w:vAlign w:val="center"/>
          </w:tcPr>
          <w:p>
            <w:pPr>
              <w:jc w:val="center"/>
              <w:rPr>
                <w:rFonts w:hint="eastAsia"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10"/>
            <w:noWrap w:val="0"/>
            <w:vAlign w:val="center"/>
          </w:tcPr>
          <w:p>
            <w:pPr>
              <w:jc w:val="left"/>
              <w:rPr>
                <w:rFonts w:hint="eastAsia" w:ascii="仿宋_GB2312" w:eastAsia="仿宋_GB2312"/>
                <w:szCs w:val="21"/>
                <w:lang w:val="en-US" w:eastAsia="zh-CN"/>
              </w:rPr>
            </w:pPr>
            <w:r>
              <w:rPr>
                <w:rFonts w:hint="eastAsia" w:ascii="仿宋_GB2312" w:eastAsia="仿宋_GB2312"/>
                <w:szCs w:val="21"/>
                <w:lang w:val="en-US" w:eastAsia="zh-CN"/>
              </w:rPr>
              <w:t>工程名称:中国联合网络通信有限公司邵阳市分公司员工住宅楼工程。</w:t>
            </w:r>
          </w:p>
          <w:p>
            <w:pPr>
              <w:jc w:val="left"/>
              <w:rPr>
                <w:rFonts w:hint="eastAsia" w:ascii="仿宋_GB2312" w:eastAsia="仿宋_GB2312"/>
                <w:szCs w:val="21"/>
                <w:lang w:val="en-US" w:eastAsia="zh-CN"/>
              </w:rPr>
            </w:pPr>
            <w:r>
              <w:rPr>
                <w:rFonts w:hint="eastAsia" w:ascii="仿宋_GB2312" w:eastAsia="仿宋_GB2312"/>
                <w:szCs w:val="21"/>
                <w:lang w:val="en-US" w:eastAsia="zh-CN"/>
              </w:rPr>
              <w:t>工程地点:湖南省邵阳市蔡锷路与中山路交汇处。</w:t>
            </w:r>
          </w:p>
          <w:p>
            <w:pPr>
              <w:jc w:val="left"/>
              <w:rPr>
                <w:rFonts w:hint="eastAsia" w:ascii="仿宋_GB2312" w:eastAsia="仿宋_GB2312"/>
                <w:szCs w:val="21"/>
                <w:lang w:val="en-US" w:eastAsia="zh-CN"/>
              </w:rPr>
            </w:pPr>
            <w:r>
              <w:rPr>
                <w:rFonts w:hint="eastAsia" w:ascii="仿宋_GB2312" w:eastAsia="仿宋_GB2312"/>
                <w:szCs w:val="21"/>
                <w:lang w:val="en-US" w:eastAsia="zh-CN"/>
              </w:rPr>
              <w:t>工程规模:建筑面积29170.12平方米(项目建安工程投资3555万元)。</w:t>
            </w:r>
          </w:p>
          <w:p>
            <w:pPr>
              <w:jc w:val="left"/>
              <w:rPr>
                <w:rFonts w:ascii="仿宋_GB2312" w:eastAsia="仿宋_GB2312"/>
                <w:szCs w:val="21"/>
              </w:rPr>
            </w:pPr>
            <w:r>
              <w:rPr>
                <w:rFonts w:hint="eastAsia" w:ascii="仿宋_GB2312" w:eastAsia="仿宋_GB2312"/>
                <w:szCs w:val="21"/>
                <w:lang w:val="en-US" w:eastAsia="zh-CN"/>
              </w:rPr>
              <w:t>工程质量等级:合格。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trPr>
        <w:tc>
          <w:tcPr>
            <w:tcW w:w="1134" w:type="dxa"/>
            <w:vMerge w:val="continue"/>
            <w:noWrap w:val="0"/>
            <w:vAlign w:val="center"/>
          </w:tcPr>
          <w:p>
            <w:pPr>
              <w:jc w:val="center"/>
              <w:rPr>
                <w:rFonts w:hint="eastAsia"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348" w:type="dxa"/>
            <w:gridSpan w:val="10"/>
            <w:noWrap w:val="0"/>
            <w:vAlign w:val="center"/>
          </w:tcPr>
          <w:p>
            <w:pPr>
              <w:jc w:val="center"/>
              <w:rPr>
                <w:rFonts w:ascii="仿宋_GB2312" w:eastAsia="仿宋_GB2312"/>
                <w:szCs w:val="21"/>
              </w:rPr>
            </w:pPr>
            <w:r>
              <w:rPr>
                <w:rFonts w:hint="eastAsia" w:ascii="仿宋_GB2312" w:eastAsia="仿宋_GB2312"/>
                <w:szCs w:val="21"/>
              </w:rPr>
              <w:t>本项目施工监理工作为</w:t>
            </w:r>
            <w:r>
              <w:rPr>
                <w:rFonts w:hint="eastAsia" w:ascii="仿宋_GB2312" w:eastAsia="仿宋_GB2312"/>
                <w:szCs w:val="21"/>
                <w:lang w:val="en-US" w:eastAsia="zh-CN"/>
              </w:rPr>
              <w:t>中国联合网络通信有限公司邵阳市分公司员工住宅楼</w:t>
            </w:r>
            <w:r>
              <w:rPr>
                <w:rFonts w:hint="eastAsia" w:ascii="仿宋_GB2312" w:eastAsia="仿宋_GB2312"/>
                <w:szCs w:val="21"/>
              </w:rPr>
              <w:t>工程的施工监理。包括:施工准备阶段、施工阶段、保修阶段的监理工作。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pPr>
              <w:jc w:val="center"/>
              <w:rPr>
                <w:rFonts w:hint="eastAsia" w:ascii="仿宋_GB2312" w:eastAsia="仿宋_GB2312"/>
                <w:szCs w:val="21"/>
              </w:rPr>
            </w:pPr>
            <w:r>
              <w:rPr>
                <w:rFonts w:hint="eastAsia" w:ascii="仿宋_GB2312" w:eastAsia="仿宋_GB2312"/>
                <w:szCs w:val="21"/>
              </w:rPr>
              <w:t>施工许可信息</w:t>
            </w: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ascii="仿宋_GB2312" w:eastAsia="仿宋_GB2312"/>
                <w:szCs w:val="21"/>
              </w:rPr>
            </w:pPr>
            <w:r>
              <w:rPr>
                <w:rFonts w:hint="eastAsia" w:ascii="仿宋_GB2312" w:eastAsia="仿宋_GB2312"/>
                <w:szCs w:val="21"/>
              </w:rPr>
              <w:t>施工许可信息</w:t>
            </w: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工程名称</w:t>
            </w:r>
          </w:p>
        </w:tc>
        <w:tc>
          <w:tcPr>
            <w:tcW w:w="3365" w:type="dxa"/>
            <w:gridSpan w:val="4"/>
            <w:noWrap w:val="0"/>
            <w:vAlign w:val="center"/>
          </w:tcPr>
          <w:p>
            <w:pPr>
              <w:jc w:val="center"/>
              <w:rPr>
                <w:rFonts w:hint="eastAsia" w:ascii="仿宋_GB2312" w:eastAsia="仿宋_GB2312"/>
                <w:strike/>
                <w:dstrike w:val="0"/>
                <w:szCs w:val="21"/>
                <w:lang w:val="en-US" w:eastAsia="zh-CN"/>
              </w:rPr>
            </w:pPr>
            <w:r>
              <w:rPr>
                <w:rFonts w:hint="eastAsia" w:ascii="仿宋_GB2312" w:eastAsia="仿宋_GB2312"/>
                <w:strike w:val="0"/>
                <w:dstrike w:val="0"/>
                <w:szCs w:val="21"/>
                <w:lang w:val="en-US" w:eastAsia="zh-CN"/>
              </w:rPr>
              <w:t>2栋住宅楼</w:t>
            </w:r>
          </w:p>
        </w:tc>
        <w:tc>
          <w:tcPr>
            <w:tcW w:w="1574"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rPr>
              <w:t>施工许可证编号</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430501201406130201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365" w:type="dxa"/>
            <w:gridSpan w:val="4"/>
            <w:noWrap w:val="0"/>
            <w:vAlign w:val="center"/>
          </w:tcPr>
          <w:p>
            <w:pPr>
              <w:jc w:val="left"/>
              <w:rPr>
                <w:rFonts w:ascii="仿宋_GB2312" w:eastAsia="仿宋_GB2312"/>
                <w:szCs w:val="21"/>
              </w:rPr>
            </w:pPr>
            <w:r>
              <w:rPr>
                <w:rFonts w:hint="eastAsia" w:ascii="仿宋_GB2312" w:eastAsia="仿宋_GB2312"/>
                <w:szCs w:val="21"/>
                <w:lang w:val="en-US" w:eastAsia="zh-CN"/>
              </w:rPr>
              <w:t>邵阳市城西建筑工程公司</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监理企业</w:t>
            </w:r>
          </w:p>
        </w:tc>
        <w:tc>
          <w:tcPr>
            <w:tcW w:w="2409" w:type="dxa"/>
            <w:gridSpan w:val="5"/>
            <w:noWrap w:val="0"/>
            <w:vAlign w:val="center"/>
          </w:tcPr>
          <w:p>
            <w:pPr>
              <w:jc w:val="left"/>
              <w:rPr>
                <w:rFonts w:ascii="仿宋_GB2312" w:eastAsia="仿宋_GB2312"/>
                <w:szCs w:val="21"/>
              </w:rPr>
            </w:pPr>
            <w:r>
              <w:rPr>
                <w:rFonts w:hint="eastAsia" w:ascii="仿宋_GB2312" w:eastAsia="仿宋_GB2312"/>
                <w:szCs w:val="21"/>
                <w:lang w:val="en-US" w:eastAsia="zh-CN"/>
              </w:rPr>
              <w:t>中通服项目管理咨询有限公司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365" w:type="dxa"/>
            <w:gridSpan w:val="4"/>
            <w:noWrap w:val="0"/>
            <w:vAlign w:val="center"/>
          </w:tcPr>
          <w:p>
            <w:pPr>
              <w:jc w:val="left"/>
              <w:rPr>
                <w:rFonts w:ascii="仿宋_GB2312" w:eastAsia="仿宋_GB2312"/>
                <w:szCs w:val="21"/>
              </w:rPr>
            </w:pPr>
            <w:r>
              <w:rPr>
                <w:rFonts w:hint="eastAsia" w:ascii="仿宋_GB2312" w:eastAsia="仿宋_GB2312"/>
                <w:szCs w:val="21"/>
                <w:lang w:eastAsia="zh-CN"/>
              </w:rPr>
              <w:t>湖南视点建筑设计有限公司</w:t>
            </w:r>
          </w:p>
        </w:tc>
        <w:tc>
          <w:tcPr>
            <w:tcW w:w="157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设计项目负责人</w:t>
            </w:r>
          </w:p>
        </w:tc>
        <w:tc>
          <w:tcPr>
            <w:tcW w:w="2409" w:type="dxa"/>
            <w:gridSpan w:val="5"/>
            <w:noWrap w:val="0"/>
            <w:vAlign w:val="center"/>
          </w:tcPr>
          <w:p>
            <w:pPr>
              <w:jc w:val="left"/>
              <w:rPr>
                <w:rFonts w:ascii="仿宋_GB2312" w:eastAsia="仿宋_GB2312"/>
                <w:szCs w:val="21"/>
              </w:rPr>
            </w:pPr>
            <w:r>
              <w:rPr>
                <w:rFonts w:hint="eastAsia" w:ascii="仿宋_GB2312" w:eastAsia="仿宋_GB2312"/>
                <w:szCs w:val="21"/>
                <w:lang w:eastAsia="zh-CN"/>
              </w:rPr>
              <w:t>刘敏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365" w:type="dxa"/>
            <w:gridSpan w:val="4"/>
            <w:noWrap w:val="0"/>
            <w:vAlign w:val="center"/>
          </w:tcPr>
          <w:p>
            <w:pPr>
              <w:jc w:val="left"/>
              <w:rPr>
                <w:rFonts w:ascii="仿宋_GB2312" w:eastAsia="仿宋_GB2312"/>
                <w:szCs w:val="21"/>
              </w:rPr>
            </w:pPr>
            <w:r>
              <w:rPr>
                <w:rFonts w:hint="eastAsia" w:ascii="仿宋_GB2312" w:eastAsia="仿宋_GB2312"/>
                <w:szCs w:val="21"/>
                <w:lang w:eastAsia="zh-CN"/>
              </w:rPr>
              <w:t>湖南视点建筑设计有限公司</w:t>
            </w:r>
          </w:p>
        </w:tc>
        <w:tc>
          <w:tcPr>
            <w:tcW w:w="1574" w:type="dxa"/>
            <w:noWrap w:val="0"/>
            <w:vAlign w:val="center"/>
          </w:tcPr>
          <w:p>
            <w:pPr>
              <w:jc w:val="center"/>
              <w:rPr>
                <w:rFonts w:ascii="仿宋_GB2312" w:eastAsia="仿宋_GB2312"/>
                <w:szCs w:val="21"/>
              </w:rPr>
            </w:pPr>
            <w:r>
              <w:rPr>
                <w:rFonts w:hint="eastAsia" w:ascii="仿宋_GB2312" w:eastAsia="仿宋_GB2312"/>
                <w:szCs w:val="21"/>
                <w:lang w:val="en-US" w:eastAsia="zh-CN"/>
              </w:rPr>
              <w:t>勘察项目负责人</w:t>
            </w:r>
          </w:p>
        </w:tc>
        <w:tc>
          <w:tcPr>
            <w:tcW w:w="2409" w:type="dxa"/>
            <w:gridSpan w:val="5"/>
            <w:noWrap w:val="0"/>
            <w:vAlign w:val="center"/>
          </w:tcPr>
          <w:p>
            <w:pPr>
              <w:jc w:val="left"/>
              <w:rPr>
                <w:rFonts w:ascii="仿宋_GB2312" w:eastAsia="仿宋_GB2312"/>
                <w:szCs w:val="21"/>
              </w:rPr>
            </w:pPr>
            <w:r>
              <w:rPr>
                <w:rFonts w:hint="eastAsia" w:ascii="仿宋_GB2312" w:eastAsia="仿宋_GB2312"/>
                <w:szCs w:val="21"/>
                <w:lang w:eastAsia="zh-CN"/>
              </w:rPr>
              <w:t>李志富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3965</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26233.96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2014-06-13</w:t>
            </w:r>
          </w:p>
        </w:tc>
        <w:tc>
          <w:tcPr>
            <w:tcW w:w="157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合同工期</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545天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合同开工日期</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2012.12.18</w:t>
            </w:r>
          </w:p>
        </w:tc>
        <w:tc>
          <w:tcPr>
            <w:tcW w:w="1574" w:type="dxa"/>
            <w:noWrap w:val="0"/>
            <w:vAlign w:val="center"/>
          </w:tcPr>
          <w:p>
            <w:pPr>
              <w:jc w:val="center"/>
              <w:rPr>
                <w:rFonts w:hint="eastAsia" w:ascii="仿宋_GB2312" w:eastAsia="仿宋_GB2312"/>
                <w:szCs w:val="21"/>
                <w:lang w:val="en-US" w:eastAsia="zh-CN"/>
              </w:rPr>
            </w:pPr>
            <w:r>
              <w:rPr>
                <w:rFonts w:hint="eastAsia" w:ascii="仿宋_GB2312" w:hAnsi="MicrosoftYaHei" w:eastAsia="仿宋_GB2312"/>
                <w:color w:val="000000"/>
                <w:szCs w:val="21"/>
                <w:lang w:val="en-US" w:eastAsia="zh-CN"/>
              </w:rPr>
              <w:t>合同竣工日期</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2014.6.18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10"/>
            <w:noWrap w:val="0"/>
            <w:vAlign w:val="center"/>
          </w:tcPr>
          <w:p>
            <w:pPr>
              <w:jc w:val="center"/>
              <w:rPr>
                <w:rFonts w:ascii="仿宋_GB2312" w:eastAsia="仿宋_GB2312"/>
                <w:szCs w:val="21"/>
              </w:rPr>
            </w:pPr>
            <w:r>
              <w:rPr>
                <w:rFonts w:hint="eastAsia" w:ascii="仿宋_GB2312" w:eastAsia="仿宋_GB2312"/>
                <w:szCs w:val="21"/>
                <w:lang w:val="en-US" w:eastAsia="zh-CN"/>
              </w:rPr>
              <w:t>26956.62</w:t>
            </w:r>
            <w:r>
              <w:rPr>
                <w:rFonts w:hint="eastAsia" w:ascii="宋体" w:hAnsi="宋体" w:eastAsia="宋体" w:cs="宋体"/>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eastAsia="zh-CN"/>
              </w:rPr>
              <w:t>李书林</w:t>
            </w:r>
          </w:p>
        </w:tc>
        <w:tc>
          <w:tcPr>
            <w:tcW w:w="1574"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项目负责人身份证号码</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项目负责人证书编号</w:t>
            </w:r>
          </w:p>
        </w:tc>
        <w:tc>
          <w:tcPr>
            <w:tcW w:w="7348" w:type="dxa"/>
            <w:gridSpan w:val="10"/>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243000802597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p>
        </w:tc>
        <w:tc>
          <w:tcPr>
            <w:tcW w:w="3365"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费芝奇</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r>
              <w:rPr>
                <w:rFonts w:hint="eastAsia" w:ascii="仿宋_GB2312" w:eastAsia="仿宋_GB2312"/>
                <w:szCs w:val="21"/>
                <w:lang w:val="en-US" w:eastAsia="zh-CN"/>
              </w:rPr>
              <w:t>身份证号码</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技术负责人证书编号</w:t>
            </w:r>
          </w:p>
        </w:tc>
        <w:tc>
          <w:tcPr>
            <w:tcW w:w="7348" w:type="dxa"/>
            <w:gridSpan w:val="10"/>
            <w:noWrap w:val="0"/>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p>
        </w:tc>
        <w:tc>
          <w:tcPr>
            <w:tcW w:w="3365" w:type="dxa"/>
            <w:gridSpan w:val="4"/>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曾文栋</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r>
              <w:rPr>
                <w:rFonts w:hint="eastAsia" w:ascii="仿宋_GB2312" w:eastAsia="仿宋_GB2312"/>
                <w:szCs w:val="21"/>
                <w:lang w:val="en-US" w:eastAsia="zh-CN"/>
              </w:rPr>
              <w:t>身份证号码</w:t>
            </w:r>
          </w:p>
        </w:tc>
        <w:tc>
          <w:tcPr>
            <w:tcW w:w="2409" w:type="dxa"/>
            <w:gridSpan w:val="5"/>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总监理工程师证书编码</w:t>
            </w:r>
          </w:p>
        </w:tc>
        <w:tc>
          <w:tcPr>
            <w:tcW w:w="7348" w:type="dxa"/>
            <w:gridSpan w:val="10"/>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43001887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1049"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1#楼</w:t>
            </w:r>
          </w:p>
        </w:tc>
        <w:tc>
          <w:tcPr>
            <w:tcW w:w="1201"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115" w:type="dxa"/>
            <w:noWrap w:val="0"/>
            <w:vAlign w:val="center"/>
          </w:tcPr>
          <w:p>
            <w:pPr>
              <w:jc w:val="center"/>
              <w:rPr>
                <w:rFonts w:ascii="仿宋_GB2312" w:eastAsia="仿宋_GB2312"/>
                <w:szCs w:val="21"/>
              </w:rPr>
            </w:pPr>
            <w:r>
              <w:rPr>
                <w:rFonts w:hint="eastAsia" w:ascii="仿宋_GB2312" w:eastAsia="仿宋_GB2312"/>
                <w:szCs w:val="21"/>
                <w:lang w:val="en-US" w:eastAsia="zh-CN"/>
              </w:rPr>
              <w:t>14631.7</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14/0</w:t>
            </w:r>
          </w:p>
        </w:tc>
        <w:tc>
          <w:tcPr>
            <w:tcW w:w="825"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noWrap w:val="0"/>
            <w:vAlign w:val="center"/>
          </w:tcPr>
          <w:p>
            <w:pPr>
              <w:jc w:val="center"/>
              <w:rPr>
                <w:rFonts w:ascii="仿宋_GB2312" w:eastAsia="仿宋_GB2312"/>
                <w:szCs w:val="21"/>
              </w:rPr>
            </w:pPr>
            <w:r>
              <w:rPr>
                <w:rFonts w:hint="eastAsia" w:ascii="仿宋_GB2312" w:eastAsia="仿宋_GB2312"/>
                <w:szCs w:val="21"/>
                <w:lang w:val="en-US" w:eastAsia="zh-CN"/>
              </w:rPr>
              <w:t>41.95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1049"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2#楼</w:t>
            </w:r>
          </w:p>
        </w:tc>
        <w:tc>
          <w:tcPr>
            <w:tcW w:w="1201" w:type="dxa"/>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115" w:type="dxa"/>
            <w:noWrap w:val="0"/>
            <w:vAlign w:val="center"/>
          </w:tcPr>
          <w:p>
            <w:pPr>
              <w:jc w:val="center"/>
              <w:rPr>
                <w:rFonts w:ascii="仿宋_GB2312" w:eastAsia="仿宋_GB2312"/>
                <w:szCs w:val="21"/>
              </w:rPr>
            </w:pPr>
            <w:r>
              <w:rPr>
                <w:rFonts w:hint="eastAsia" w:ascii="仿宋_GB2312" w:eastAsia="仿宋_GB2312"/>
                <w:szCs w:val="21"/>
                <w:lang w:val="en-US" w:eastAsia="zh-CN"/>
              </w:rPr>
              <w:t>11601.99</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15/0</w:t>
            </w:r>
          </w:p>
        </w:tc>
        <w:tc>
          <w:tcPr>
            <w:tcW w:w="825"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778" w:type="dxa"/>
            <w:noWrap w:val="0"/>
            <w:vAlign w:val="center"/>
          </w:tcPr>
          <w:p>
            <w:pPr>
              <w:jc w:val="center"/>
              <w:rPr>
                <w:rFonts w:ascii="仿宋_GB2312" w:eastAsia="仿宋_GB2312"/>
                <w:szCs w:val="21"/>
              </w:rPr>
            </w:pPr>
            <w:r>
              <w:rPr>
                <w:rFonts w:hint="eastAsia" w:ascii="仿宋_GB2312" w:eastAsia="仿宋_GB2312"/>
                <w:szCs w:val="21"/>
                <w:lang w:val="en-US" w:eastAsia="zh-CN"/>
              </w:rPr>
              <w:t>43.45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jc w:val="center"/>
              <w:rPr>
                <w:rFonts w:ascii="仿宋_GB2312" w:eastAsia="仿宋_GB2312"/>
                <w:szCs w:val="21"/>
              </w:rPr>
            </w:pPr>
            <w:r>
              <w:rPr>
                <w:rFonts w:hint="eastAsia" w:ascii="仿宋_GB2312" w:eastAsia="仿宋_GB2312"/>
                <w:szCs w:val="21"/>
              </w:rPr>
              <w:t>竣工验收备案信息</w:t>
            </w: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7348" w:type="dxa"/>
            <w:gridSpan w:val="10"/>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4311201471010031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3965</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实际面积</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（平方米）</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26233.96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348" w:type="dxa"/>
            <w:gridSpan w:val="10"/>
            <w:noWrap w:val="0"/>
            <w:vAlign w:val="center"/>
          </w:tcPr>
          <w:p>
            <w:pPr>
              <w:jc w:val="center"/>
              <w:rPr>
                <w:rFonts w:ascii="仿宋_GB2312" w:eastAsia="仿宋_GB2312"/>
                <w:szCs w:val="21"/>
              </w:rPr>
            </w:pPr>
            <w:r>
              <w:rPr>
                <w:rFonts w:hint="eastAsia" w:ascii="仿宋_GB2312" w:eastAsia="仿宋_GB2312"/>
                <w:szCs w:val="21"/>
                <w:lang w:eastAsia="zh-CN"/>
              </w:rPr>
              <w:t>房属土建工程总建筑面积约为</w:t>
            </w:r>
            <w:r>
              <w:rPr>
                <w:rFonts w:hint="eastAsia" w:ascii="仿宋_GB2312" w:eastAsia="仿宋_GB2312"/>
                <w:szCs w:val="21"/>
                <w:lang w:val="en-US" w:eastAsia="zh-CN"/>
              </w:rPr>
              <w:t>26233.96</w:t>
            </w:r>
            <w:r>
              <w:rPr>
                <w:rFonts w:hint="eastAsia" w:ascii="仿宋_GB2312" w:eastAsia="仿宋_GB2312"/>
                <w:szCs w:val="21"/>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日期</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2013-09</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竣工验收</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备案日期</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val="en-US" w:eastAsia="zh-CN"/>
              </w:rPr>
              <w:t>2019-1-30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实际竣工</w:t>
            </w:r>
          </w:p>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日期</w:t>
            </w:r>
          </w:p>
        </w:tc>
        <w:tc>
          <w:tcPr>
            <w:tcW w:w="3365" w:type="dxa"/>
            <w:gridSpan w:val="4"/>
            <w:noWrap w:val="0"/>
            <w:vAlign w:val="center"/>
          </w:tcPr>
          <w:p>
            <w:pPr>
              <w:jc w:val="center"/>
              <w:rPr>
                <w:rFonts w:ascii="仿宋_GB2312" w:eastAsia="仿宋_GB2312"/>
                <w:szCs w:val="21"/>
              </w:rPr>
            </w:pPr>
            <w:r>
              <w:rPr>
                <w:rFonts w:hint="eastAsia" w:ascii="仿宋_GB2312" w:eastAsia="仿宋_GB2312"/>
                <w:szCs w:val="21"/>
                <w:lang w:val="en-US" w:eastAsia="zh-CN"/>
              </w:rPr>
              <w:t>2019-1</w:t>
            </w:r>
          </w:p>
        </w:tc>
        <w:tc>
          <w:tcPr>
            <w:tcW w:w="1574" w:type="dxa"/>
            <w:noWrap w:val="0"/>
            <w:vAlign w:val="center"/>
          </w:tcPr>
          <w:p>
            <w:pPr>
              <w:jc w:val="center"/>
              <w:rPr>
                <w:rFonts w:ascii="仿宋_GB2312" w:eastAsia="仿宋_GB2312"/>
                <w:szCs w:val="21"/>
              </w:rPr>
            </w:pPr>
            <w:r>
              <w:rPr>
                <w:rFonts w:hint="eastAsia" w:ascii="仿宋_GB2312" w:hAnsi="MicrosoftYaHei" w:eastAsia="仿宋_GB2312"/>
                <w:color w:val="000000"/>
                <w:szCs w:val="21"/>
              </w:rPr>
              <w:t>结构体系</w:t>
            </w:r>
          </w:p>
        </w:tc>
        <w:tc>
          <w:tcPr>
            <w:tcW w:w="2409" w:type="dxa"/>
            <w:gridSpan w:val="5"/>
            <w:noWrap w:val="0"/>
            <w:vAlign w:val="center"/>
          </w:tcPr>
          <w:p>
            <w:pPr>
              <w:jc w:val="center"/>
              <w:rPr>
                <w:rFonts w:ascii="仿宋_GB2312" w:eastAsia="仿宋_GB2312"/>
                <w:szCs w:val="21"/>
              </w:rPr>
            </w:pPr>
            <w:r>
              <w:rPr>
                <w:rFonts w:hint="eastAsia" w:ascii="仿宋_GB2312" w:eastAsia="仿宋_GB2312"/>
                <w:szCs w:val="21"/>
                <w:lang w:eastAsia="zh-CN"/>
              </w:rPr>
              <w:t>框架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990" w:type="dxa"/>
            <w:noWrap w:val="0"/>
            <w:vAlign w:val="center"/>
          </w:tcPr>
          <w:p>
            <w:pPr>
              <w:jc w:val="center"/>
              <w:rPr>
                <w:rFonts w:ascii="仿宋_GB2312" w:eastAsia="仿宋_GB2312"/>
                <w:szCs w:val="21"/>
              </w:rPr>
            </w:pPr>
            <w:r>
              <w:rPr>
                <w:rFonts w:hint="eastAsia" w:ascii="仿宋_GB2312" w:eastAsia="仿宋_GB2312"/>
                <w:szCs w:val="21"/>
                <w:lang w:val="en-US" w:eastAsia="zh-CN"/>
              </w:rPr>
              <w:t>1#楼</w:t>
            </w:r>
          </w:p>
        </w:tc>
        <w:tc>
          <w:tcPr>
            <w:tcW w:w="1260" w:type="dxa"/>
            <w:gridSpan w:val="2"/>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115"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14631.7</w:t>
            </w:r>
          </w:p>
        </w:tc>
        <w:tc>
          <w:tcPr>
            <w:tcW w:w="1574"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803" w:type="dxa"/>
            <w:noWrap w:val="0"/>
            <w:vAlign w:val="center"/>
          </w:tcPr>
          <w:p>
            <w:pPr>
              <w:jc w:val="center"/>
              <w:rPr>
                <w:rFonts w:ascii="仿宋_GB2312" w:eastAsia="仿宋_GB2312"/>
                <w:szCs w:val="21"/>
              </w:rPr>
            </w:pPr>
            <w:r>
              <w:rPr>
                <w:rFonts w:hint="eastAsia" w:ascii="仿宋_GB2312" w:eastAsia="仿宋_GB2312"/>
                <w:szCs w:val="21"/>
                <w:lang w:val="en-US" w:eastAsia="zh-CN"/>
              </w:rPr>
              <w:t>14/0</w:t>
            </w:r>
          </w:p>
        </w:tc>
        <w:tc>
          <w:tcPr>
            <w:tcW w:w="803" w:type="dxa"/>
            <w:gridSpan w:val="2"/>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803" w:type="dxa"/>
            <w:gridSpan w:val="2"/>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41.95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990" w:type="dxa"/>
            <w:noWrap w:val="0"/>
            <w:vAlign w:val="center"/>
          </w:tcPr>
          <w:p>
            <w:pPr>
              <w:jc w:val="center"/>
              <w:rPr>
                <w:rFonts w:ascii="仿宋_GB2312" w:eastAsia="仿宋_GB2312"/>
                <w:szCs w:val="21"/>
              </w:rPr>
            </w:pPr>
            <w:r>
              <w:rPr>
                <w:rFonts w:hint="eastAsia" w:ascii="仿宋_GB2312" w:eastAsia="仿宋_GB2312"/>
                <w:szCs w:val="21"/>
                <w:lang w:val="en-US" w:eastAsia="zh-CN"/>
              </w:rPr>
              <w:t>2#楼</w:t>
            </w:r>
          </w:p>
        </w:tc>
        <w:tc>
          <w:tcPr>
            <w:tcW w:w="126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115"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11601.99</w:t>
            </w:r>
          </w:p>
        </w:tc>
        <w:tc>
          <w:tcPr>
            <w:tcW w:w="1574"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803" w:type="dxa"/>
            <w:noWrap w:val="0"/>
            <w:vAlign w:val="center"/>
          </w:tcPr>
          <w:p>
            <w:pPr>
              <w:jc w:val="center"/>
              <w:rPr>
                <w:rFonts w:ascii="仿宋_GB2312" w:eastAsia="仿宋_GB2312"/>
                <w:szCs w:val="21"/>
              </w:rPr>
            </w:pPr>
            <w:r>
              <w:rPr>
                <w:rFonts w:hint="eastAsia" w:ascii="仿宋_GB2312" w:eastAsia="仿宋_GB2312"/>
                <w:szCs w:val="21"/>
                <w:lang w:val="en-US" w:eastAsia="zh-CN"/>
              </w:rPr>
              <w:t>15/0</w:t>
            </w: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43.45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单项工程3</w:t>
            </w:r>
          </w:p>
        </w:tc>
        <w:tc>
          <w:tcPr>
            <w:tcW w:w="990" w:type="dxa"/>
            <w:noWrap w:val="0"/>
            <w:vAlign w:val="center"/>
          </w:tcPr>
          <w:p>
            <w:pPr>
              <w:jc w:val="center"/>
              <w:rPr>
                <w:rFonts w:ascii="仿宋_GB2312" w:eastAsia="仿宋_GB2312"/>
                <w:szCs w:val="21"/>
              </w:rPr>
            </w:pPr>
          </w:p>
        </w:tc>
        <w:tc>
          <w:tcPr>
            <w:tcW w:w="126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115" w:type="dxa"/>
            <w:noWrap w:val="0"/>
            <w:vAlign w:val="center"/>
          </w:tcPr>
          <w:p>
            <w:pPr>
              <w:jc w:val="center"/>
              <w:rPr>
                <w:rFonts w:hint="eastAsia" w:ascii="仿宋_GB2312" w:eastAsia="仿宋_GB2312"/>
                <w:szCs w:val="21"/>
                <w:lang w:val="en-US" w:eastAsia="zh-CN"/>
              </w:rPr>
            </w:pPr>
          </w:p>
        </w:tc>
        <w:tc>
          <w:tcPr>
            <w:tcW w:w="1574"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803" w:type="dxa"/>
            <w:noWrap w:val="0"/>
            <w:vAlign w:val="center"/>
          </w:tcPr>
          <w:p>
            <w:pPr>
              <w:jc w:val="center"/>
              <w:rPr>
                <w:rFonts w:ascii="仿宋_GB2312" w:eastAsia="仿宋_GB2312"/>
                <w:szCs w:val="21"/>
              </w:rPr>
            </w:pP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03" w:type="dxa"/>
            <w:gridSpan w:val="2"/>
            <w:noWrap w:val="0"/>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单项工程4</w:t>
            </w:r>
          </w:p>
        </w:tc>
        <w:tc>
          <w:tcPr>
            <w:tcW w:w="990" w:type="dxa"/>
            <w:noWrap w:val="0"/>
            <w:vAlign w:val="center"/>
          </w:tcPr>
          <w:p>
            <w:pPr>
              <w:jc w:val="center"/>
              <w:rPr>
                <w:rFonts w:ascii="仿宋_GB2312" w:eastAsia="仿宋_GB2312"/>
                <w:szCs w:val="21"/>
              </w:rPr>
            </w:pPr>
          </w:p>
        </w:tc>
        <w:tc>
          <w:tcPr>
            <w:tcW w:w="126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115" w:type="dxa"/>
            <w:noWrap w:val="0"/>
            <w:vAlign w:val="center"/>
          </w:tcPr>
          <w:p>
            <w:pPr>
              <w:jc w:val="center"/>
              <w:rPr>
                <w:rFonts w:hint="eastAsia" w:ascii="仿宋_GB2312" w:eastAsia="仿宋_GB2312"/>
                <w:szCs w:val="21"/>
                <w:lang w:val="en-US" w:eastAsia="zh-CN"/>
              </w:rPr>
            </w:pPr>
          </w:p>
        </w:tc>
        <w:tc>
          <w:tcPr>
            <w:tcW w:w="1574"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803" w:type="dxa"/>
            <w:noWrap w:val="0"/>
            <w:vAlign w:val="center"/>
          </w:tcPr>
          <w:p>
            <w:pPr>
              <w:jc w:val="center"/>
              <w:rPr>
                <w:rFonts w:ascii="仿宋_GB2312" w:eastAsia="仿宋_GB2312"/>
                <w:szCs w:val="21"/>
              </w:rPr>
            </w:pP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03" w:type="dxa"/>
            <w:gridSpan w:val="2"/>
            <w:noWrap w:val="0"/>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单项工程5</w:t>
            </w:r>
          </w:p>
        </w:tc>
        <w:tc>
          <w:tcPr>
            <w:tcW w:w="990" w:type="dxa"/>
            <w:noWrap w:val="0"/>
            <w:vAlign w:val="center"/>
          </w:tcPr>
          <w:p>
            <w:pPr>
              <w:jc w:val="center"/>
              <w:rPr>
                <w:rFonts w:ascii="仿宋_GB2312" w:eastAsia="仿宋_GB2312"/>
                <w:szCs w:val="21"/>
              </w:rPr>
            </w:pPr>
          </w:p>
        </w:tc>
        <w:tc>
          <w:tcPr>
            <w:tcW w:w="126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115" w:type="dxa"/>
            <w:noWrap w:val="0"/>
            <w:vAlign w:val="center"/>
          </w:tcPr>
          <w:p>
            <w:pPr>
              <w:jc w:val="center"/>
              <w:rPr>
                <w:rFonts w:hint="eastAsia" w:ascii="仿宋_GB2312" w:eastAsia="仿宋_GB2312"/>
                <w:szCs w:val="21"/>
                <w:lang w:val="en-US" w:eastAsia="zh-CN"/>
              </w:rPr>
            </w:pPr>
          </w:p>
        </w:tc>
        <w:tc>
          <w:tcPr>
            <w:tcW w:w="1574"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803" w:type="dxa"/>
            <w:noWrap w:val="0"/>
            <w:vAlign w:val="center"/>
          </w:tcPr>
          <w:p>
            <w:pPr>
              <w:jc w:val="center"/>
              <w:rPr>
                <w:rFonts w:ascii="仿宋_GB2312" w:eastAsia="仿宋_GB2312"/>
                <w:szCs w:val="21"/>
              </w:rPr>
            </w:pP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03" w:type="dxa"/>
            <w:gridSpan w:val="2"/>
            <w:noWrap w:val="0"/>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单项工程6</w:t>
            </w:r>
          </w:p>
        </w:tc>
        <w:tc>
          <w:tcPr>
            <w:tcW w:w="990" w:type="dxa"/>
            <w:noWrap w:val="0"/>
            <w:vAlign w:val="center"/>
          </w:tcPr>
          <w:p>
            <w:pPr>
              <w:jc w:val="center"/>
              <w:rPr>
                <w:rFonts w:ascii="仿宋_GB2312" w:eastAsia="仿宋_GB2312"/>
                <w:szCs w:val="21"/>
              </w:rPr>
            </w:pPr>
          </w:p>
        </w:tc>
        <w:tc>
          <w:tcPr>
            <w:tcW w:w="126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115" w:type="dxa"/>
            <w:noWrap w:val="0"/>
            <w:vAlign w:val="center"/>
          </w:tcPr>
          <w:p>
            <w:pPr>
              <w:jc w:val="center"/>
              <w:rPr>
                <w:rFonts w:hint="eastAsia" w:ascii="仿宋_GB2312" w:eastAsia="仿宋_GB2312"/>
                <w:szCs w:val="21"/>
                <w:lang w:val="en-US" w:eastAsia="zh-CN"/>
              </w:rPr>
            </w:pPr>
          </w:p>
        </w:tc>
        <w:tc>
          <w:tcPr>
            <w:tcW w:w="1574"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803" w:type="dxa"/>
            <w:noWrap w:val="0"/>
            <w:vAlign w:val="center"/>
          </w:tcPr>
          <w:p>
            <w:pPr>
              <w:jc w:val="center"/>
              <w:rPr>
                <w:rFonts w:ascii="仿宋_GB2312" w:eastAsia="仿宋_GB2312"/>
                <w:szCs w:val="21"/>
              </w:rPr>
            </w:pP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03" w:type="dxa"/>
            <w:gridSpan w:val="2"/>
            <w:noWrap w:val="0"/>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单项工程7</w:t>
            </w:r>
          </w:p>
        </w:tc>
        <w:tc>
          <w:tcPr>
            <w:tcW w:w="990" w:type="dxa"/>
            <w:noWrap w:val="0"/>
            <w:vAlign w:val="center"/>
          </w:tcPr>
          <w:p>
            <w:pPr>
              <w:jc w:val="center"/>
              <w:rPr>
                <w:rFonts w:ascii="仿宋_GB2312" w:eastAsia="仿宋_GB2312"/>
                <w:szCs w:val="21"/>
              </w:rPr>
            </w:pPr>
          </w:p>
        </w:tc>
        <w:tc>
          <w:tcPr>
            <w:tcW w:w="126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115" w:type="dxa"/>
            <w:noWrap w:val="0"/>
            <w:vAlign w:val="center"/>
          </w:tcPr>
          <w:p>
            <w:pPr>
              <w:jc w:val="center"/>
              <w:rPr>
                <w:rFonts w:hint="eastAsia" w:ascii="仿宋_GB2312" w:eastAsia="仿宋_GB2312"/>
                <w:szCs w:val="21"/>
                <w:lang w:val="en-US" w:eastAsia="zh-CN"/>
              </w:rPr>
            </w:pPr>
          </w:p>
        </w:tc>
        <w:tc>
          <w:tcPr>
            <w:tcW w:w="1574"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803" w:type="dxa"/>
            <w:noWrap w:val="0"/>
            <w:vAlign w:val="center"/>
          </w:tcPr>
          <w:p>
            <w:pPr>
              <w:jc w:val="center"/>
              <w:rPr>
                <w:rFonts w:ascii="仿宋_GB2312" w:eastAsia="仿宋_GB2312"/>
                <w:szCs w:val="21"/>
              </w:rPr>
            </w:pP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03" w:type="dxa"/>
            <w:gridSpan w:val="2"/>
            <w:noWrap w:val="0"/>
            <w:vAlign w:val="center"/>
          </w:tcPr>
          <w:p>
            <w:pPr>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pPr>
              <w:jc w:val="center"/>
              <w:rPr>
                <w:rFonts w:ascii="仿宋_GB2312" w:eastAsia="仿宋_GB2312"/>
                <w:szCs w:val="21"/>
              </w:rPr>
            </w:pPr>
          </w:p>
        </w:tc>
        <w:tc>
          <w:tcPr>
            <w:tcW w:w="1441" w:type="dxa"/>
            <w:noWrap w:val="0"/>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单项工程8</w:t>
            </w:r>
          </w:p>
        </w:tc>
        <w:tc>
          <w:tcPr>
            <w:tcW w:w="990" w:type="dxa"/>
            <w:noWrap w:val="0"/>
            <w:vAlign w:val="center"/>
          </w:tcPr>
          <w:p>
            <w:pPr>
              <w:jc w:val="center"/>
              <w:rPr>
                <w:rFonts w:ascii="仿宋_GB2312" w:eastAsia="仿宋_GB2312"/>
                <w:szCs w:val="21"/>
              </w:rPr>
            </w:pPr>
          </w:p>
        </w:tc>
        <w:tc>
          <w:tcPr>
            <w:tcW w:w="1260"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建筑面积（平方米）</w:t>
            </w:r>
          </w:p>
        </w:tc>
        <w:tc>
          <w:tcPr>
            <w:tcW w:w="1115" w:type="dxa"/>
            <w:noWrap w:val="0"/>
            <w:vAlign w:val="center"/>
          </w:tcPr>
          <w:p>
            <w:pPr>
              <w:jc w:val="center"/>
              <w:rPr>
                <w:rFonts w:hint="eastAsia" w:ascii="仿宋_GB2312" w:eastAsia="仿宋_GB2312"/>
                <w:szCs w:val="21"/>
                <w:lang w:val="en-US" w:eastAsia="zh-CN"/>
              </w:rPr>
            </w:pPr>
          </w:p>
        </w:tc>
        <w:tc>
          <w:tcPr>
            <w:tcW w:w="1574"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803" w:type="dxa"/>
            <w:noWrap w:val="0"/>
            <w:vAlign w:val="center"/>
          </w:tcPr>
          <w:p>
            <w:pPr>
              <w:jc w:val="center"/>
              <w:rPr>
                <w:rFonts w:ascii="仿宋_GB2312" w:eastAsia="仿宋_GB2312"/>
                <w:szCs w:val="21"/>
              </w:rPr>
            </w:pPr>
          </w:p>
        </w:tc>
        <w:tc>
          <w:tcPr>
            <w:tcW w:w="803" w:type="dxa"/>
            <w:gridSpan w:val="2"/>
            <w:noWrap w:val="0"/>
            <w:vAlign w:val="center"/>
          </w:tcPr>
          <w:p>
            <w:pPr>
              <w:jc w:val="center"/>
              <w:rPr>
                <w:rFonts w:ascii="仿宋_GB2312" w:eastAsia="仿宋_GB2312"/>
                <w:szCs w:val="21"/>
              </w:rPr>
            </w:pPr>
            <w:r>
              <w:rPr>
                <w:rFonts w:hint="eastAsia" w:ascii="仿宋_GB2312" w:eastAsia="仿宋_GB2312"/>
                <w:szCs w:val="21"/>
                <w:lang w:val="en-US" w:eastAsia="zh-CN"/>
              </w:rPr>
              <w:t>高度（米）</w:t>
            </w:r>
          </w:p>
        </w:tc>
        <w:tc>
          <w:tcPr>
            <w:tcW w:w="803" w:type="dxa"/>
            <w:gridSpan w:val="2"/>
            <w:noWrap w:val="0"/>
            <w:vAlign w:val="center"/>
          </w:tcPr>
          <w:p>
            <w:pPr>
              <w:jc w:val="center"/>
              <w:rPr>
                <w:rFonts w:ascii="仿宋_GB2312" w:eastAsia="仿宋_GB2312"/>
                <w:szCs w:val="21"/>
              </w:rPr>
            </w:pPr>
          </w:p>
        </w:tc>
      </w:tr>
    </w:tbl>
    <w:p>
      <w:pPr>
        <w:jc w:val="both"/>
        <w:rPr>
          <w:rFonts w:hint="eastAsia" w:ascii="仿宋_GB2312" w:hAnsi="仿宋_GB2312" w:eastAsia="仿宋_GB2312" w:cs="仿宋_GB2312"/>
          <w:sz w:val="32"/>
          <w:szCs w:val="32"/>
          <w:u w:val="single"/>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附表1（施工许可现场其他岗位人员，含施工和监理单位）</w:t>
      </w:r>
    </w:p>
    <w:tbl>
      <w:tblPr>
        <w:tblStyle w:val="5"/>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1266"/>
        <w:gridCol w:w="1345"/>
        <w:gridCol w:w="235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企业名称</w:t>
            </w:r>
          </w:p>
        </w:tc>
        <w:tc>
          <w:tcPr>
            <w:tcW w:w="12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岗位类型</w:t>
            </w:r>
          </w:p>
        </w:tc>
        <w:tc>
          <w:tcPr>
            <w:tcW w:w="134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姓名</w:t>
            </w:r>
          </w:p>
        </w:tc>
        <w:tc>
          <w:tcPr>
            <w:tcW w:w="235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身份证号码</w:t>
            </w:r>
          </w:p>
        </w:tc>
        <w:tc>
          <w:tcPr>
            <w:tcW w:w="178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029"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Cs w:val="21"/>
                <w:lang w:eastAsia="zh-CN"/>
              </w:rPr>
              <w:t>湖南省通信建设监理有限公司</w:t>
            </w:r>
          </w:p>
        </w:tc>
        <w:tc>
          <w:tcPr>
            <w:tcW w:w="1266"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总监</w:t>
            </w:r>
          </w:p>
        </w:tc>
        <w:tc>
          <w:tcPr>
            <w:tcW w:w="134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曾文栋</w:t>
            </w:r>
          </w:p>
        </w:tc>
        <w:tc>
          <w:tcPr>
            <w:tcW w:w="235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Cs w:val="21"/>
                <w:lang w:val="en-US" w:eastAsia="zh-CN"/>
              </w:rPr>
              <w:t>****</w:t>
            </w:r>
          </w:p>
        </w:tc>
        <w:tc>
          <w:tcPr>
            <w:tcW w:w="178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43001887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029" w:type="dxa"/>
            <w:noWrap w:val="0"/>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eastAsia="zh-CN"/>
              </w:rPr>
              <w:t>湖南省通信建设监理有限公司</w:t>
            </w:r>
          </w:p>
        </w:tc>
        <w:tc>
          <w:tcPr>
            <w:tcW w:w="1266"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总监代表</w:t>
            </w:r>
          </w:p>
        </w:tc>
        <w:tc>
          <w:tcPr>
            <w:tcW w:w="134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铁民</w:t>
            </w:r>
          </w:p>
        </w:tc>
        <w:tc>
          <w:tcPr>
            <w:tcW w:w="235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Cs w:val="21"/>
                <w:lang w:val="en-US" w:eastAsia="zh-CN"/>
              </w:rPr>
              <w:t>****</w:t>
            </w:r>
          </w:p>
        </w:tc>
        <w:tc>
          <w:tcPr>
            <w:tcW w:w="178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43000743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029" w:type="dxa"/>
            <w:noWrap w:val="0"/>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eastAsia="zh-CN"/>
              </w:rPr>
              <w:t>湖南省通信建设监理有限公司</w:t>
            </w:r>
          </w:p>
        </w:tc>
        <w:tc>
          <w:tcPr>
            <w:tcW w:w="1266"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专监</w:t>
            </w:r>
          </w:p>
        </w:tc>
        <w:tc>
          <w:tcPr>
            <w:tcW w:w="134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宁振林</w:t>
            </w:r>
          </w:p>
        </w:tc>
        <w:tc>
          <w:tcPr>
            <w:tcW w:w="235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Cs w:val="21"/>
                <w:lang w:val="en-US" w:eastAsia="zh-CN"/>
              </w:rPr>
              <w:t>****</w:t>
            </w:r>
          </w:p>
        </w:tc>
        <w:tc>
          <w:tcPr>
            <w:tcW w:w="178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XS12-S1810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9" w:type="dxa"/>
            <w:noWrap w:val="0"/>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eastAsia="zh-CN"/>
              </w:rPr>
              <w:t>湖南省通信建设监理有限公司</w:t>
            </w:r>
          </w:p>
        </w:tc>
        <w:tc>
          <w:tcPr>
            <w:tcW w:w="1266"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监理员</w:t>
            </w:r>
          </w:p>
        </w:tc>
        <w:tc>
          <w:tcPr>
            <w:tcW w:w="134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殷正根</w:t>
            </w:r>
          </w:p>
        </w:tc>
        <w:tc>
          <w:tcPr>
            <w:tcW w:w="235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Cs w:val="21"/>
                <w:lang w:val="en-US" w:eastAsia="zh-CN"/>
              </w:rPr>
              <w:t>****</w:t>
            </w:r>
          </w:p>
        </w:tc>
        <w:tc>
          <w:tcPr>
            <w:tcW w:w="178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XY10-S0487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eastAsia="zh-CN"/>
              </w:rPr>
              <w:t>湖南省通信建设监理有限公司</w:t>
            </w:r>
          </w:p>
        </w:tc>
        <w:tc>
          <w:tcPr>
            <w:tcW w:w="1266"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资料员</w:t>
            </w:r>
          </w:p>
        </w:tc>
        <w:tc>
          <w:tcPr>
            <w:tcW w:w="134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廖龙英</w:t>
            </w:r>
          </w:p>
        </w:tc>
        <w:tc>
          <w:tcPr>
            <w:tcW w:w="235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Cs w:val="21"/>
                <w:lang w:val="en-US" w:eastAsia="zh-CN"/>
              </w:rPr>
              <w:t>****</w:t>
            </w:r>
          </w:p>
        </w:tc>
        <w:tc>
          <w:tcPr>
            <w:tcW w:w="1785"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default" w:ascii="仿宋_GB2312" w:eastAsia="仿宋_GB2312"/>
                <w:sz w:val="21"/>
                <w:szCs w:val="21"/>
                <w:vertAlign w:val="baseline"/>
                <w:lang w:val="en-US" w:eastAsia="zh-CN"/>
              </w:rPr>
              <w:t>XY11-S0014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邵阳市城西建筑工程公司</w:t>
            </w:r>
          </w:p>
        </w:tc>
        <w:tc>
          <w:tcPr>
            <w:tcW w:w="12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项目经理</w:t>
            </w:r>
          </w:p>
        </w:tc>
        <w:tc>
          <w:tcPr>
            <w:tcW w:w="134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李书林</w:t>
            </w:r>
          </w:p>
        </w:tc>
        <w:tc>
          <w:tcPr>
            <w:tcW w:w="235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78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湘243000802597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邵阳市城西建筑工程公司</w:t>
            </w:r>
          </w:p>
        </w:tc>
        <w:tc>
          <w:tcPr>
            <w:tcW w:w="12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技术负责人</w:t>
            </w:r>
          </w:p>
        </w:tc>
        <w:tc>
          <w:tcPr>
            <w:tcW w:w="134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费芝奇</w:t>
            </w:r>
          </w:p>
        </w:tc>
        <w:tc>
          <w:tcPr>
            <w:tcW w:w="235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78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邵阳市城西建筑工程公司</w:t>
            </w:r>
          </w:p>
        </w:tc>
        <w:tc>
          <w:tcPr>
            <w:tcW w:w="12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施工员</w:t>
            </w:r>
          </w:p>
        </w:tc>
        <w:tc>
          <w:tcPr>
            <w:tcW w:w="134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曾昭雄</w:t>
            </w:r>
          </w:p>
        </w:tc>
        <w:tc>
          <w:tcPr>
            <w:tcW w:w="235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78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117011102907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邵阳市城西建筑工程公司</w:t>
            </w:r>
          </w:p>
        </w:tc>
        <w:tc>
          <w:tcPr>
            <w:tcW w:w="12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施工员</w:t>
            </w:r>
          </w:p>
        </w:tc>
        <w:tc>
          <w:tcPr>
            <w:tcW w:w="134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刘玉明</w:t>
            </w:r>
          </w:p>
        </w:tc>
        <w:tc>
          <w:tcPr>
            <w:tcW w:w="235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78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15011101313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邵阳市城西建筑工程公司</w:t>
            </w:r>
          </w:p>
        </w:tc>
        <w:tc>
          <w:tcPr>
            <w:tcW w:w="12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安全员</w:t>
            </w:r>
          </w:p>
        </w:tc>
        <w:tc>
          <w:tcPr>
            <w:tcW w:w="134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李曙光</w:t>
            </w:r>
          </w:p>
        </w:tc>
        <w:tc>
          <w:tcPr>
            <w:tcW w:w="235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78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105051100323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邵阳市城西建筑工程公司</w:t>
            </w:r>
          </w:p>
        </w:tc>
        <w:tc>
          <w:tcPr>
            <w:tcW w:w="1266" w:type="dxa"/>
            <w:noWrap w:val="0"/>
            <w:vAlign w:val="center"/>
          </w:tcPr>
          <w:p>
            <w:pPr>
              <w:jc w:val="center"/>
              <w:rPr>
                <w:rFonts w:hint="eastAsia" w:ascii="仿宋_GB2312" w:hAnsi="Calibri" w:eastAsia="仿宋_GB2312" w:cs="Times New Roman"/>
                <w:kern w:val="2"/>
                <w:sz w:val="21"/>
                <w:szCs w:val="21"/>
                <w:vertAlign w:val="baseline"/>
                <w:lang w:val="en-US" w:eastAsia="zh-CN" w:bidi="ar-SA"/>
              </w:rPr>
            </w:pPr>
            <w:r>
              <w:rPr>
                <w:rFonts w:hint="eastAsia" w:ascii="仿宋_GB2312" w:eastAsia="仿宋_GB2312"/>
                <w:sz w:val="21"/>
                <w:szCs w:val="21"/>
                <w:vertAlign w:val="baseline"/>
                <w:lang w:val="en-US" w:eastAsia="zh-CN"/>
              </w:rPr>
              <w:t>安全员</w:t>
            </w:r>
          </w:p>
        </w:tc>
        <w:tc>
          <w:tcPr>
            <w:tcW w:w="1345" w:type="dxa"/>
            <w:noWrap w:val="0"/>
            <w:vAlign w:val="center"/>
          </w:tcPr>
          <w:p>
            <w:pPr>
              <w:jc w:val="center"/>
              <w:rPr>
                <w:rFonts w:hint="default" w:ascii="仿宋_GB2312" w:hAnsi="Calibri" w:eastAsia="仿宋_GB2312" w:cs="Times New Roman"/>
                <w:kern w:val="2"/>
                <w:sz w:val="21"/>
                <w:szCs w:val="21"/>
                <w:vertAlign w:val="baseline"/>
                <w:lang w:val="en-US" w:eastAsia="zh-CN" w:bidi="ar-SA"/>
              </w:rPr>
            </w:pPr>
            <w:r>
              <w:rPr>
                <w:rFonts w:hint="eastAsia" w:ascii="仿宋_GB2312" w:eastAsia="仿宋_GB2312" w:cs="Times New Roman"/>
                <w:kern w:val="2"/>
                <w:sz w:val="21"/>
                <w:szCs w:val="21"/>
                <w:vertAlign w:val="baseline"/>
                <w:lang w:val="en-US" w:eastAsia="zh-CN" w:bidi="ar-SA"/>
              </w:rPr>
              <w:t>陈柱林</w:t>
            </w:r>
          </w:p>
        </w:tc>
        <w:tc>
          <w:tcPr>
            <w:tcW w:w="2355" w:type="dxa"/>
            <w:noWrap w:val="0"/>
            <w:vAlign w:val="center"/>
          </w:tcPr>
          <w:p>
            <w:pPr>
              <w:jc w:val="center"/>
              <w:rPr>
                <w:rFonts w:hint="default" w:ascii="仿宋_GB2312" w:hAnsi="Calibri" w:eastAsia="仿宋_GB2312" w:cs="Times New Roman"/>
                <w:kern w:val="2"/>
                <w:sz w:val="21"/>
                <w:szCs w:val="21"/>
                <w:vertAlign w:val="baseline"/>
                <w:lang w:val="en-US" w:eastAsia="zh-CN" w:bidi="ar-SA"/>
              </w:rPr>
            </w:pPr>
            <w:r>
              <w:rPr>
                <w:rFonts w:hint="eastAsia" w:ascii="仿宋_GB2312" w:eastAsia="仿宋_GB2312"/>
                <w:szCs w:val="21"/>
                <w:lang w:val="en-US" w:eastAsia="zh-CN"/>
              </w:rPr>
              <w:t>****</w:t>
            </w:r>
          </w:p>
        </w:tc>
        <w:tc>
          <w:tcPr>
            <w:tcW w:w="1785" w:type="dxa"/>
            <w:noWrap w:val="0"/>
            <w:vAlign w:val="center"/>
          </w:tcPr>
          <w:p>
            <w:pPr>
              <w:jc w:val="center"/>
              <w:rPr>
                <w:rFonts w:hint="default" w:ascii="仿宋_GB2312" w:hAnsi="Calibri" w:eastAsia="仿宋_GB2312" w:cs="Times New Roman"/>
                <w:kern w:val="2"/>
                <w:sz w:val="21"/>
                <w:szCs w:val="21"/>
                <w:vertAlign w:val="baseline"/>
                <w:lang w:val="en-US" w:eastAsia="zh-CN" w:bidi="ar-SA"/>
              </w:rPr>
            </w:pPr>
            <w:r>
              <w:rPr>
                <w:rFonts w:hint="eastAsia" w:ascii="仿宋_GB2312" w:eastAsia="仿宋_GB2312"/>
                <w:sz w:val="21"/>
                <w:szCs w:val="21"/>
                <w:vertAlign w:val="baseline"/>
                <w:lang w:val="en-US" w:eastAsia="zh-CN"/>
              </w:rPr>
              <w:t>105051100088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邵阳市城西建筑工程公司</w:t>
            </w:r>
          </w:p>
        </w:tc>
        <w:tc>
          <w:tcPr>
            <w:tcW w:w="12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质量员</w:t>
            </w:r>
          </w:p>
        </w:tc>
        <w:tc>
          <w:tcPr>
            <w:tcW w:w="134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孟革云</w:t>
            </w:r>
          </w:p>
        </w:tc>
        <w:tc>
          <w:tcPr>
            <w:tcW w:w="235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78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105041100833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邵阳市城西建筑工程公司</w:t>
            </w:r>
          </w:p>
        </w:tc>
        <w:tc>
          <w:tcPr>
            <w:tcW w:w="12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材料员</w:t>
            </w:r>
          </w:p>
        </w:tc>
        <w:tc>
          <w:tcPr>
            <w:tcW w:w="134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何花</w:t>
            </w:r>
          </w:p>
        </w:tc>
        <w:tc>
          <w:tcPr>
            <w:tcW w:w="235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78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105091100601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邵阳市城西建筑工程公司</w:t>
            </w:r>
          </w:p>
        </w:tc>
        <w:tc>
          <w:tcPr>
            <w:tcW w:w="12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资料员</w:t>
            </w:r>
          </w:p>
        </w:tc>
        <w:tc>
          <w:tcPr>
            <w:tcW w:w="134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郭翔</w:t>
            </w:r>
          </w:p>
        </w:tc>
        <w:tc>
          <w:tcPr>
            <w:tcW w:w="235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78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105061100274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邵阳市城西建筑工程公司</w:t>
            </w:r>
          </w:p>
        </w:tc>
        <w:tc>
          <w:tcPr>
            <w:tcW w:w="12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标准员</w:t>
            </w:r>
          </w:p>
        </w:tc>
        <w:tc>
          <w:tcPr>
            <w:tcW w:w="134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陈兰华</w:t>
            </w:r>
          </w:p>
        </w:tc>
        <w:tc>
          <w:tcPr>
            <w:tcW w:w="235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78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105101100316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邵阳市城西建筑工程公司</w:t>
            </w:r>
          </w:p>
        </w:tc>
        <w:tc>
          <w:tcPr>
            <w:tcW w:w="12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机械员</w:t>
            </w:r>
          </w:p>
        </w:tc>
        <w:tc>
          <w:tcPr>
            <w:tcW w:w="1345"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何情谊</w:t>
            </w:r>
          </w:p>
        </w:tc>
        <w:tc>
          <w:tcPr>
            <w:tcW w:w="235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785" w:type="dxa"/>
            <w:noWrap w:val="0"/>
            <w:vAlign w:val="center"/>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105071100168</w:t>
            </w:r>
          </w:p>
        </w:tc>
      </w:tr>
    </w:tbl>
    <w:p>
      <w:pPr>
        <w:rPr>
          <w:rFonts w:hint="eastAsia" w:ascii="仿宋_GB2312" w:eastAsia="仿宋_GB2312"/>
          <w:sz w:val="32"/>
          <w:szCs w:val="32"/>
          <w:lang w:val="en-US" w:eastAsia="zh-CN"/>
        </w:rPr>
      </w:pPr>
      <w:r>
        <w:rPr>
          <w:rFonts w:hint="eastAsia" w:ascii="仿宋_GB2312" w:eastAsia="仿宋_GB2312"/>
          <w:sz w:val="32"/>
          <w:szCs w:val="32"/>
          <w:lang w:val="en-US" w:eastAsia="zh-CN"/>
        </w:rPr>
        <w:t>附表2（设计人员）</w:t>
      </w:r>
    </w:p>
    <w:tbl>
      <w:tblPr>
        <w:tblStyle w:val="5"/>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359"/>
        <w:gridCol w:w="983"/>
        <w:gridCol w:w="2250"/>
        <w:gridCol w:w="161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企业名称</w:t>
            </w:r>
          </w:p>
        </w:tc>
        <w:tc>
          <w:tcPr>
            <w:tcW w:w="135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承担角色</w:t>
            </w:r>
          </w:p>
        </w:tc>
        <w:tc>
          <w:tcPr>
            <w:tcW w:w="98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姓名</w:t>
            </w:r>
          </w:p>
        </w:tc>
        <w:tc>
          <w:tcPr>
            <w:tcW w:w="225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身份证号码</w:t>
            </w:r>
          </w:p>
        </w:tc>
        <w:tc>
          <w:tcPr>
            <w:tcW w:w="1617"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执业印章号</w:t>
            </w:r>
          </w:p>
        </w:tc>
        <w:tc>
          <w:tcPr>
            <w:tcW w:w="16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eastAsia="zh-CN"/>
              </w:rPr>
              <w:t>湖南视点建筑设计有限公司</w:t>
            </w:r>
          </w:p>
        </w:tc>
        <w:tc>
          <w:tcPr>
            <w:tcW w:w="135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项目负责人</w:t>
            </w:r>
          </w:p>
        </w:tc>
        <w:tc>
          <w:tcPr>
            <w:tcW w:w="98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曾爱平</w:t>
            </w:r>
          </w:p>
        </w:tc>
        <w:tc>
          <w:tcPr>
            <w:tcW w:w="225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617"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4300257-013</w:t>
            </w:r>
          </w:p>
        </w:tc>
        <w:tc>
          <w:tcPr>
            <w:tcW w:w="16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建筑注册师</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eastAsia="zh-CN"/>
              </w:rPr>
              <w:t>湖南视点建筑设计有限公司</w:t>
            </w:r>
          </w:p>
        </w:tc>
        <w:tc>
          <w:tcPr>
            <w:tcW w:w="135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设计</w:t>
            </w:r>
          </w:p>
        </w:tc>
        <w:tc>
          <w:tcPr>
            <w:tcW w:w="98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陈云华</w:t>
            </w:r>
          </w:p>
        </w:tc>
        <w:tc>
          <w:tcPr>
            <w:tcW w:w="225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617"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4300257-CS003</w:t>
            </w:r>
          </w:p>
        </w:tc>
        <w:tc>
          <w:tcPr>
            <w:tcW w:w="16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建筑注册师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pPr>
              <w:jc w:val="center"/>
              <w:rPr>
                <w:rFonts w:hint="eastAsia" w:ascii="仿宋_GB2312" w:eastAsia="仿宋_GB2312"/>
                <w:sz w:val="21"/>
                <w:szCs w:val="21"/>
                <w:vertAlign w:val="baseline"/>
                <w:lang w:val="en-US" w:eastAsia="zh-CN"/>
              </w:rPr>
            </w:pPr>
            <w:bookmarkStart w:id="1" w:name="_GoBack" w:colFirst="3" w:colLast="3"/>
            <w:r>
              <w:rPr>
                <w:rFonts w:hint="eastAsia" w:ascii="仿宋_GB2312" w:eastAsia="仿宋_GB2312"/>
                <w:szCs w:val="21"/>
                <w:lang w:eastAsia="zh-CN"/>
              </w:rPr>
              <w:t>湖南视点建筑设计有限公司</w:t>
            </w:r>
          </w:p>
        </w:tc>
        <w:tc>
          <w:tcPr>
            <w:tcW w:w="1359"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审定</w:t>
            </w:r>
          </w:p>
        </w:tc>
        <w:tc>
          <w:tcPr>
            <w:tcW w:w="983"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刘钢</w:t>
            </w:r>
          </w:p>
        </w:tc>
        <w:tc>
          <w:tcPr>
            <w:tcW w:w="2250"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Cs w:val="21"/>
                <w:lang w:val="en-US" w:eastAsia="zh-CN"/>
              </w:rPr>
              <w:t>****</w:t>
            </w:r>
          </w:p>
        </w:tc>
        <w:tc>
          <w:tcPr>
            <w:tcW w:w="1617"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4300257-008</w:t>
            </w:r>
          </w:p>
        </w:tc>
        <w:tc>
          <w:tcPr>
            <w:tcW w:w="1666" w:type="dxa"/>
            <w:noWrap w:val="0"/>
            <w:vAlign w:val="center"/>
          </w:tcPr>
          <w:p>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建筑注册师</w:t>
            </w:r>
          </w:p>
        </w:tc>
      </w:tr>
    </w:tbl>
    <w:p>
      <w:pPr>
        <w:rPr>
          <w:rFonts w:hint="eastAsia" w:ascii="仿宋_GB2312" w:eastAsia="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lang w:eastAsia="zh-CN"/>
        </w:rPr>
        <w:t>注：</w:t>
      </w:r>
      <w:r>
        <w:rPr>
          <w:rFonts w:hint="eastAsia"/>
        </w:rPr>
        <w:t>并在</w:t>
      </w:r>
      <w:r>
        <w:rPr>
          <w:rFonts w:hint="eastAsia"/>
          <w:lang w:eastAsia="zh-CN"/>
        </w:rPr>
        <w:t>表</w:t>
      </w:r>
      <w:r>
        <w:rPr>
          <w:rFonts w:hint="eastAsia"/>
        </w:rPr>
        <w:t>中明确关键岗位人员是否有变更</w:t>
      </w:r>
    </w:p>
    <w:p>
      <w:pPr>
        <w:jc w:val="both"/>
        <w:rPr>
          <w:rFonts w:hint="eastAsia" w:ascii="仿宋_GB2312" w:hAnsi="仿宋_GB2312" w:eastAsia="仿宋_GB2312" w:cs="仿宋_GB2312"/>
          <w:sz w:val="32"/>
          <w:szCs w:val="32"/>
          <w:lang w:val="en-US" w:eastAsia="zh-CN"/>
        </w:rPr>
      </w:pPr>
    </w:p>
    <w:p>
      <w:pPr>
        <w:pStyle w:val="2"/>
        <w:rPr>
          <w:rFonts w:hint="eastAsia"/>
          <w:lang w:val="en-US" w:eastAsia="zh-CN"/>
        </w:rPr>
      </w:pPr>
    </w:p>
    <w:p>
      <w:pPr>
        <w:ind w:firstLine="6080" w:firstLineChars="1900"/>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lang w:val="en-US" w:eastAsia="zh-CN"/>
        </w:rPr>
      </w:pPr>
    </w:p>
    <w:p>
      <w:pPr>
        <w:pStyle w:val="2"/>
        <w:rPr>
          <w:rFonts w:hint="eastAsia"/>
        </w:rPr>
      </w:pPr>
    </w:p>
    <w:p>
      <w:pPr>
        <w:jc w:val="both"/>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YaHei">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MDA3MzQ5ZDEyNmQzZGNlNTAxOTg0ZjhiMjczYjEifQ=="/>
  </w:docVars>
  <w:rsids>
    <w:rsidRoot w:val="3C4654C1"/>
    <w:rsid w:val="09713C2C"/>
    <w:rsid w:val="220D515B"/>
    <w:rsid w:val="3C4654C1"/>
    <w:rsid w:val="42B262B3"/>
    <w:rsid w:val="774D3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2023-07-21T08:38:00Z</dcterms:created>
  <dc:creator>荣</dc:creator>
  <cp:lastModifiedBy>轻轻河边草</cp:lastModifiedBy>
  <dcterms:modified xsi:type="dcterms:W3CDTF">2023-07-21T08:55:56Z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F64ABB5A10BE467A8221B0ED8054A179_13</vt:lpwstr>
  </property>
</Properties>
</file>