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5" w:leftChars="-26" w:hanging="80" w:hangingChars="25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附件5</w:t>
      </w:r>
    </w:p>
    <w:p>
      <w:pPr>
        <w:spacing w:line="7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2019年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土建工程专业初中级职称</w:t>
      </w:r>
    </w:p>
    <w:p>
      <w:pPr>
        <w:tabs>
          <w:tab w:val="center" w:pos="4153"/>
          <w:tab w:val="left" w:pos="6465"/>
        </w:tabs>
        <w:spacing w:line="7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考试报考人员名册</w:t>
      </w:r>
    </w:p>
    <w:p>
      <w:pPr>
        <w:spacing w:before="156" w:beforeLines="50" w:line="600" w:lineRule="exac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级</w:t>
      </w:r>
      <w:r>
        <w:rPr>
          <w:rFonts w:ascii="宋体" w:hAnsi="宋体" w:cs="Times New Roman"/>
          <w:sz w:val="24"/>
          <w:szCs w:val="24"/>
        </w:rPr>
        <w:t xml:space="preserve"> </w:t>
      </w:r>
      <w:r>
        <w:rPr>
          <w:rFonts w:hint="eastAsia" w:ascii="宋体" w:hAnsi="宋体" w:cs="Times New Roman"/>
          <w:sz w:val="24"/>
          <w:szCs w:val="24"/>
        </w:rPr>
        <w:t xml:space="preserve">        </w:t>
      </w:r>
      <w:r>
        <w:rPr>
          <w:rFonts w:hint="eastAsia" w:ascii="宋体" w:hAnsi="宋体" w:cs="楷体_GB2312"/>
          <w:sz w:val="24"/>
          <w:szCs w:val="24"/>
        </w:rPr>
        <w:t>专业</w:t>
      </w:r>
      <w:r>
        <w:rPr>
          <w:rFonts w:ascii="宋体" w:hAnsi="宋体" w:cs="Times New Roman"/>
          <w:sz w:val="24"/>
          <w:szCs w:val="24"/>
        </w:rPr>
        <w:t xml:space="preserve"> </w:t>
      </w:r>
      <w:r>
        <w:rPr>
          <w:rFonts w:hint="eastAsia" w:ascii="宋体" w:hAnsi="宋体" w:cs="Times New Roman"/>
          <w:sz w:val="24"/>
          <w:szCs w:val="24"/>
        </w:rPr>
        <w:t xml:space="preserve">          </w:t>
      </w:r>
      <w:r>
        <w:rPr>
          <w:rFonts w:hint="eastAsia" w:ascii="宋体" w:hAnsi="宋体" w:cs="楷体_GB2312"/>
          <w:sz w:val="24"/>
          <w:szCs w:val="24"/>
        </w:rPr>
        <w:t>联系电话：                 联系人：</w:t>
      </w:r>
    </w:p>
    <w:p>
      <w:pPr>
        <w:spacing w:line="600" w:lineRule="exac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单位名称：</w:t>
      </w:r>
      <w:r>
        <w:rPr>
          <w:rFonts w:ascii="宋体" w:hAnsi="宋体" w:cs="Times New Roman"/>
          <w:sz w:val="24"/>
          <w:szCs w:val="24"/>
        </w:rPr>
        <w:t xml:space="preserve">   </w:t>
      </w:r>
      <w:r>
        <w:rPr>
          <w:rFonts w:hint="eastAsia" w:ascii="宋体" w:hAnsi="宋体" w:cs="Times New Roman"/>
          <w:sz w:val="24"/>
          <w:szCs w:val="24"/>
        </w:rPr>
        <w:t xml:space="preserve">  </w:t>
      </w:r>
      <w:r>
        <w:rPr>
          <w:rFonts w:ascii="宋体" w:hAnsi="宋体" w:cs="Times New Roman"/>
          <w:sz w:val="24"/>
          <w:szCs w:val="24"/>
        </w:rPr>
        <w:t xml:space="preserve">           </w:t>
      </w:r>
      <w:r>
        <w:rPr>
          <w:rFonts w:hint="eastAsia" w:ascii="宋体" w:hAnsi="宋体" w:cs="楷体_GB2312"/>
          <w:sz w:val="24"/>
          <w:szCs w:val="24"/>
        </w:rPr>
        <w:t>负责人：</w:t>
      </w:r>
    </w:p>
    <w:tbl>
      <w:tblPr>
        <w:tblStyle w:val="3"/>
        <w:tblW w:w="953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31"/>
        <w:gridCol w:w="931"/>
        <w:gridCol w:w="2091"/>
        <w:gridCol w:w="862"/>
        <w:gridCol w:w="1031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名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性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别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工作单位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spacing w:before="156" w:beforeLines="50" w:line="3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注：本表分初、中级分专业填报，即同级、同专业人员填报在一起。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13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14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81E79"/>
    <w:rsid w:val="6F4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2019-07-02T02:40:00Z</dcterms:created>
  <dc:creator>Administrator</dc:creator>
  <cp:lastModifiedBy>Administrator</cp:lastModifiedBy>
  <dcterms:modified xsi:type="dcterms:W3CDTF">2019-07-02T02:40:22Z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